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94A3D4" w14:textId="77777777" w:rsidR="00257257" w:rsidRPr="000B5FF4" w:rsidRDefault="00257257" w:rsidP="00257257">
      <w:pPr>
        <w:jc w:val="center"/>
        <w:rPr>
          <w:rFonts w:ascii="AngsanaUPC" w:hAnsi="AngsanaUPC" w:cs="AngsanaUPC"/>
          <w:color w:val="000000"/>
          <w:sz w:val="20"/>
          <w:szCs w:val="22"/>
        </w:rPr>
      </w:pPr>
      <w:bookmarkStart w:id="0" w:name="_Hlk509599643"/>
      <w:bookmarkEnd w:id="0"/>
      <w:r w:rsidRPr="000B5FF4">
        <w:rPr>
          <w:rFonts w:ascii="AngsanaUPC" w:hAnsi="AngsanaUPC" w:cs="AngsanaUPC"/>
          <w:noProof/>
        </w:rPr>
        <w:drawing>
          <wp:inline distT="0" distB="0" distL="0" distR="0" wp14:anchorId="5A3EE382" wp14:editId="39AAD488">
            <wp:extent cx="1311910" cy="1320165"/>
            <wp:effectExtent l="19050" t="0" r="2540" b="0"/>
            <wp:docPr id="5292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4091" t="4683" r="2165" b="39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1910" cy="1320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F5DE584" w14:textId="0CD3B2CC" w:rsidR="00257257" w:rsidRPr="00F81478" w:rsidRDefault="00F81478" w:rsidP="00F81478">
      <w:pPr>
        <w:spacing w:after="480"/>
        <w:jc w:val="center"/>
        <w:outlineLvl w:val="0"/>
        <w:rPr>
          <w:rFonts w:ascii="AngsanaUPC" w:hAnsi="AngsanaUPC" w:cs="AngsanaUPC"/>
          <w:b/>
          <w:bCs/>
          <w:color w:val="000000"/>
          <w:sz w:val="72"/>
          <w:szCs w:val="72"/>
          <w:cs/>
        </w:rPr>
      </w:pPr>
      <w:bookmarkStart w:id="1" w:name="p_CoverPage"/>
      <w:bookmarkEnd w:id="1"/>
      <w:r w:rsidRPr="00F81478">
        <w:rPr>
          <w:rFonts w:ascii="AngsanaUPC" w:hAnsi="AngsanaUPC" w:cs="AngsanaUPC" w:hint="cs"/>
          <w:b/>
          <w:bCs/>
          <w:color w:val="000000"/>
          <w:sz w:val="72"/>
          <w:szCs w:val="72"/>
          <w:cs/>
        </w:rPr>
        <w:t>ข้อเสนอ</w:t>
      </w:r>
      <w:r w:rsidR="000E389A" w:rsidRPr="00F81478">
        <w:rPr>
          <w:rFonts w:ascii="AngsanaUPC" w:hAnsi="AngsanaUPC" w:cs="AngsanaUPC"/>
          <w:b/>
          <w:bCs/>
          <w:color w:val="000000"/>
          <w:sz w:val="72"/>
          <w:szCs w:val="72"/>
          <w:cs/>
        </w:rPr>
        <w:t>โครงงานวิศวกรรมทรัพยากรน้ำ</w:t>
      </w:r>
    </w:p>
    <w:tbl>
      <w:tblPr>
        <w:tblW w:w="8542" w:type="dxa"/>
        <w:jc w:val="center"/>
        <w:tblLook w:val="01E0" w:firstRow="1" w:lastRow="1" w:firstColumn="1" w:lastColumn="1" w:noHBand="0" w:noVBand="0"/>
      </w:tblPr>
      <w:tblGrid>
        <w:gridCol w:w="8542"/>
      </w:tblGrid>
      <w:tr w:rsidR="00257257" w:rsidRPr="000B5FF4" w14:paraId="4404B7F8" w14:textId="77777777" w:rsidTr="00257257">
        <w:trPr>
          <w:trHeight w:val="7954"/>
          <w:jc w:val="center"/>
        </w:trPr>
        <w:tc>
          <w:tcPr>
            <w:tcW w:w="8542" w:type="dxa"/>
          </w:tcPr>
          <w:p w14:paraId="603AC933" w14:textId="77777777" w:rsidR="00257257" w:rsidRPr="000B5FF4" w:rsidRDefault="00257257" w:rsidP="00257257">
            <w:pPr>
              <w:ind w:left="10"/>
              <w:jc w:val="center"/>
              <w:rPr>
                <w:rFonts w:ascii="AngsanaUPC" w:hAnsi="AngsanaUPC" w:cs="AngsanaUPC"/>
                <w:b/>
                <w:bCs/>
                <w:color w:val="000000"/>
                <w:szCs w:val="24"/>
              </w:rPr>
            </w:pPr>
            <w:bookmarkStart w:id="2" w:name="th_titlename"/>
            <w:bookmarkEnd w:id="2"/>
          </w:p>
          <w:p w14:paraId="4A4597F9" w14:textId="7508B724" w:rsidR="00257257" w:rsidRPr="000B5FF4" w:rsidRDefault="000E389A" w:rsidP="004F0388">
            <w:pPr>
              <w:jc w:val="center"/>
              <w:rPr>
                <w:rFonts w:ascii="AngsanaUPC" w:hAnsi="AngsanaUPC" w:cs="AngsanaUPC"/>
                <w:b/>
                <w:bCs/>
                <w:color w:val="000000"/>
                <w:sz w:val="44"/>
                <w:szCs w:val="44"/>
              </w:rPr>
            </w:pPr>
            <w:bookmarkStart w:id="3" w:name="_Hlk51829815"/>
            <w:r>
              <w:rPr>
                <w:rFonts w:ascii="AngsanaUPC" w:hAnsi="AngsanaUPC" w:cs="AngsanaUPC" w:hint="cs"/>
                <w:b/>
                <w:bCs/>
                <w:color w:val="000000"/>
                <w:sz w:val="44"/>
                <w:szCs w:val="44"/>
                <w:cs/>
              </w:rPr>
              <w:t>ชื่อโครงงานภาษาไทย</w:t>
            </w:r>
            <w:bookmarkEnd w:id="3"/>
          </w:p>
          <w:p w14:paraId="6AE3FB41" w14:textId="1273A94B" w:rsidR="00257257" w:rsidRPr="00627D42" w:rsidRDefault="000E389A" w:rsidP="00627D42">
            <w:pPr>
              <w:jc w:val="center"/>
              <w:rPr>
                <w:rFonts w:ascii="AngsanaUPC" w:hAnsi="AngsanaUPC" w:cs="AngsanaUPC"/>
                <w:b/>
                <w:bCs/>
                <w:color w:val="000000"/>
                <w:sz w:val="56"/>
                <w:szCs w:val="56"/>
              </w:rPr>
            </w:pPr>
            <w:r>
              <w:rPr>
                <w:rFonts w:ascii="AngsanaUPC" w:hAnsi="AngsanaUPC" w:cs="AngsanaUPC"/>
                <w:b/>
                <w:bCs/>
                <w:color w:val="000000"/>
                <w:sz w:val="44"/>
                <w:szCs w:val="44"/>
              </w:rPr>
              <w:t>Title in English</w:t>
            </w:r>
          </w:p>
          <w:p w14:paraId="472AD79C" w14:textId="77777777" w:rsidR="00257257" w:rsidRPr="000B5FF4" w:rsidRDefault="00257257" w:rsidP="00257257">
            <w:pPr>
              <w:rPr>
                <w:rFonts w:ascii="AngsanaUPC" w:hAnsi="AngsanaUPC" w:cs="AngsanaUPC"/>
                <w:b/>
                <w:bCs/>
                <w:color w:val="000000"/>
                <w:sz w:val="44"/>
                <w:szCs w:val="44"/>
              </w:rPr>
            </w:pPr>
          </w:p>
          <w:p w14:paraId="519E6432" w14:textId="77777777" w:rsidR="00257257" w:rsidRPr="000B5FF4" w:rsidRDefault="00257257" w:rsidP="00257257">
            <w:pPr>
              <w:rPr>
                <w:rFonts w:ascii="AngsanaUPC" w:hAnsi="AngsanaUPC" w:cs="AngsanaUPC"/>
                <w:b/>
                <w:bCs/>
                <w:color w:val="000000"/>
                <w:sz w:val="44"/>
                <w:szCs w:val="44"/>
              </w:rPr>
            </w:pPr>
          </w:p>
          <w:p w14:paraId="4476BAEA" w14:textId="41E0AF77" w:rsidR="00257257" w:rsidRPr="000B5FF4" w:rsidRDefault="000E389A" w:rsidP="00627D42">
            <w:pPr>
              <w:jc w:val="center"/>
              <w:rPr>
                <w:rFonts w:ascii="AngsanaUPC" w:hAnsi="AngsanaUPC" w:cs="AngsanaUPC"/>
                <w:b/>
                <w:bCs/>
                <w:color w:val="000000"/>
                <w:sz w:val="44"/>
                <w:szCs w:val="44"/>
              </w:rPr>
            </w:pPr>
            <w:r>
              <w:rPr>
                <w:rFonts w:ascii="AngsanaUPC" w:hAnsi="AngsanaUPC" w:cs="AngsanaUPC" w:hint="cs"/>
                <w:b/>
                <w:bCs/>
                <w:color w:val="000000"/>
                <w:sz w:val="44"/>
                <w:szCs w:val="44"/>
                <w:cs/>
              </w:rPr>
              <w:t>คำนำหน้า ชื่อ นามสกุล รหัสนิสิต</w:t>
            </w:r>
          </w:p>
          <w:p w14:paraId="19ED7A4D" w14:textId="77777777" w:rsidR="00257257" w:rsidRPr="000B5FF4" w:rsidRDefault="00257257" w:rsidP="00257257">
            <w:pPr>
              <w:jc w:val="center"/>
              <w:rPr>
                <w:rFonts w:ascii="AngsanaUPC" w:hAnsi="AngsanaUPC" w:cs="AngsanaUPC"/>
                <w:b/>
                <w:bCs/>
                <w:color w:val="000000"/>
                <w:sz w:val="44"/>
                <w:szCs w:val="44"/>
              </w:rPr>
            </w:pPr>
          </w:p>
          <w:p w14:paraId="4679A6E7" w14:textId="77777777" w:rsidR="00257257" w:rsidRPr="000B5FF4" w:rsidRDefault="00257257" w:rsidP="00257257">
            <w:pPr>
              <w:jc w:val="center"/>
              <w:rPr>
                <w:rFonts w:ascii="AngsanaUPC" w:hAnsi="AngsanaUPC" w:cs="AngsanaUPC"/>
                <w:b/>
                <w:bCs/>
                <w:color w:val="000000"/>
                <w:sz w:val="44"/>
                <w:szCs w:val="44"/>
              </w:rPr>
            </w:pPr>
          </w:p>
        </w:tc>
      </w:tr>
    </w:tbl>
    <w:p w14:paraId="04128CF3" w14:textId="1BA89600" w:rsidR="00257257" w:rsidRPr="000B5FF4" w:rsidRDefault="000E389A" w:rsidP="00257257">
      <w:pPr>
        <w:jc w:val="center"/>
        <w:rPr>
          <w:rFonts w:ascii="AngsanaUPC" w:hAnsi="AngsanaUPC" w:cs="AngsanaUPC"/>
          <w:b/>
          <w:bCs/>
          <w:color w:val="000000"/>
          <w:sz w:val="44"/>
          <w:szCs w:val="44"/>
        </w:rPr>
      </w:pPr>
      <w:r>
        <w:rPr>
          <w:rFonts w:ascii="AngsanaUPC" w:hAnsi="AngsanaUPC" w:cs="AngsanaUPC" w:hint="cs"/>
          <w:b/>
          <w:bCs/>
          <w:color w:val="000000"/>
          <w:sz w:val="44"/>
          <w:szCs w:val="44"/>
          <w:cs/>
        </w:rPr>
        <w:t>คณะวิศวกรรมศาสตร์</w:t>
      </w:r>
      <w:r w:rsidR="00257257" w:rsidRPr="000B5FF4">
        <w:rPr>
          <w:rFonts w:ascii="AngsanaUPC" w:hAnsi="AngsanaUPC" w:cs="AngsanaUPC"/>
          <w:b/>
          <w:bCs/>
          <w:color w:val="000000"/>
          <w:sz w:val="44"/>
          <w:szCs w:val="44"/>
          <w:cs/>
        </w:rPr>
        <w:t xml:space="preserve"> มหาวิทยาลัยเกษตรศาสตร์</w:t>
      </w:r>
    </w:p>
    <w:p w14:paraId="56B5F050" w14:textId="6B5C70E7" w:rsidR="00257257" w:rsidRPr="000B5FF4" w:rsidRDefault="00257257" w:rsidP="00257257">
      <w:pPr>
        <w:jc w:val="center"/>
        <w:outlineLvl w:val="0"/>
        <w:rPr>
          <w:rFonts w:ascii="AngsanaUPC" w:hAnsi="AngsanaUPC" w:cs="AngsanaUPC"/>
          <w:b/>
          <w:bCs/>
          <w:color w:val="000000"/>
          <w:sz w:val="44"/>
          <w:szCs w:val="44"/>
          <w:cs/>
        </w:rPr>
      </w:pPr>
      <w:r w:rsidRPr="000B5FF4">
        <w:rPr>
          <w:rFonts w:ascii="AngsanaUPC" w:hAnsi="AngsanaUPC" w:cs="AngsanaUPC"/>
          <w:b/>
          <w:bCs/>
          <w:color w:val="000000"/>
          <w:sz w:val="44"/>
          <w:szCs w:val="44"/>
          <w:cs/>
        </w:rPr>
        <w:t xml:space="preserve">พ.ศ. </w:t>
      </w:r>
      <w:bookmarkStart w:id="4" w:name="thesisyear"/>
      <w:bookmarkEnd w:id="4"/>
      <w:proofErr w:type="spellStart"/>
      <w:r w:rsidR="000E389A">
        <w:rPr>
          <w:rFonts w:ascii="AngsanaUPC" w:hAnsi="AngsanaUPC" w:cs="AngsanaUPC"/>
          <w:b/>
          <w:bCs/>
          <w:color w:val="000000"/>
          <w:sz w:val="44"/>
          <w:szCs w:val="44"/>
        </w:rPr>
        <w:t>xxxx</w:t>
      </w:r>
      <w:proofErr w:type="spellEnd"/>
    </w:p>
    <w:p w14:paraId="4ED457FA" w14:textId="37D6C2DE" w:rsidR="000E389A" w:rsidRPr="00141016" w:rsidRDefault="000E389A" w:rsidP="000E389A">
      <w:pPr>
        <w:spacing w:after="0" w:line="240" w:lineRule="auto"/>
        <w:rPr>
          <w:rFonts w:ascii="AngsanaUPC" w:eastAsia="Calibri" w:hAnsi="AngsanaUPC" w:cs="AngsanaUPC"/>
          <w:sz w:val="32"/>
          <w:szCs w:val="32"/>
          <w:cs/>
        </w:rPr>
        <w:sectPr w:rsidR="000E389A" w:rsidRPr="00141016" w:rsidSect="00257257">
          <w:headerReference w:type="first" r:id="rId9"/>
          <w:footerReference w:type="first" r:id="rId10"/>
          <w:pgSz w:w="11906" w:h="16838"/>
          <w:pgMar w:top="1152" w:right="1440" w:bottom="1440" w:left="2016" w:header="706" w:footer="706" w:gutter="0"/>
          <w:cols w:space="708"/>
          <w:docGrid w:linePitch="360"/>
        </w:sectPr>
      </w:pPr>
    </w:p>
    <w:p w14:paraId="433FE896" w14:textId="20434003" w:rsidR="00257257" w:rsidRPr="00687FEA" w:rsidRDefault="00F81478" w:rsidP="00257257">
      <w:pPr>
        <w:spacing w:after="0" w:line="240" w:lineRule="auto"/>
        <w:jc w:val="center"/>
        <w:outlineLvl w:val="0"/>
        <w:rPr>
          <w:rFonts w:ascii="AngsanaUPC" w:eastAsia="Calibri" w:hAnsi="AngsanaUPC" w:cs="AngsanaUPC"/>
          <w:sz w:val="32"/>
          <w:szCs w:val="32"/>
          <w:cs/>
        </w:rPr>
      </w:pPr>
      <w:r>
        <w:rPr>
          <w:rFonts w:ascii="AngsanaUPC" w:eastAsia="Calibri" w:hAnsi="AngsanaUPC" w:cs="AngsanaUPC" w:hint="cs"/>
          <w:sz w:val="32"/>
          <w:szCs w:val="32"/>
          <w:cs/>
        </w:rPr>
        <w:lastRenderedPageBreak/>
        <w:t>ข้อเสนอ</w:t>
      </w:r>
      <w:r w:rsidR="000E389A" w:rsidRPr="000E389A">
        <w:rPr>
          <w:rFonts w:ascii="AngsanaUPC" w:eastAsia="Calibri" w:hAnsi="AngsanaUPC" w:cs="AngsanaUPC"/>
          <w:sz w:val="32"/>
          <w:szCs w:val="32"/>
          <w:cs/>
        </w:rPr>
        <w:t>โครงงานวิศวกรรมทรัพยากรน้ำ</w:t>
      </w:r>
    </w:p>
    <w:p w14:paraId="05CAA95F" w14:textId="77777777" w:rsidR="00257257" w:rsidRPr="00687FEA" w:rsidRDefault="00257257" w:rsidP="00257257">
      <w:pPr>
        <w:spacing w:after="0" w:line="240" w:lineRule="auto"/>
        <w:jc w:val="center"/>
        <w:outlineLvl w:val="0"/>
        <w:rPr>
          <w:rFonts w:ascii="AngsanaUPC" w:eastAsia="Calibri" w:hAnsi="AngsanaUPC" w:cs="AngsanaUPC"/>
          <w:sz w:val="32"/>
          <w:szCs w:val="32"/>
        </w:rPr>
      </w:pPr>
    </w:p>
    <w:p w14:paraId="4AD0640C" w14:textId="77777777" w:rsidR="00257257" w:rsidRPr="00687FEA" w:rsidRDefault="00257257" w:rsidP="00257257">
      <w:pPr>
        <w:spacing w:after="0" w:line="240" w:lineRule="auto"/>
        <w:jc w:val="center"/>
        <w:outlineLvl w:val="0"/>
        <w:rPr>
          <w:rFonts w:ascii="AngsanaUPC" w:eastAsia="Calibri" w:hAnsi="AngsanaUPC" w:cs="AngsanaUPC"/>
          <w:sz w:val="32"/>
          <w:szCs w:val="32"/>
        </w:rPr>
      </w:pPr>
      <w:r w:rsidRPr="00687FEA">
        <w:rPr>
          <w:rFonts w:ascii="AngsanaUPC" w:eastAsia="Calibri" w:hAnsi="AngsanaUPC" w:cs="AngsanaUPC"/>
          <w:sz w:val="32"/>
          <w:szCs w:val="32"/>
          <w:cs/>
        </w:rPr>
        <w:t>เรื่อง</w:t>
      </w:r>
    </w:p>
    <w:p w14:paraId="379B0597" w14:textId="77777777" w:rsidR="00257257" w:rsidRPr="00687FEA" w:rsidRDefault="00257257" w:rsidP="00257257">
      <w:pPr>
        <w:spacing w:after="0" w:line="240" w:lineRule="auto"/>
        <w:jc w:val="center"/>
        <w:outlineLvl w:val="0"/>
        <w:rPr>
          <w:rFonts w:ascii="AngsanaUPC" w:eastAsia="Calibri" w:hAnsi="AngsanaUPC" w:cs="AngsanaUPC"/>
          <w:sz w:val="32"/>
          <w:szCs w:val="32"/>
        </w:rPr>
      </w:pPr>
    </w:p>
    <w:p w14:paraId="5132348A" w14:textId="4758C8EE" w:rsidR="00257257" w:rsidRDefault="000E389A" w:rsidP="00257257">
      <w:pPr>
        <w:spacing w:after="0" w:line="240" w:lineRule="auto"/>
        <w:jc w:val="center"/>
        <w:outlineLvl w:val="0"/>
        <w:rPr>
          <w:rFonts w:ascii="AngsanaUPC" w:eastAsia="Calibri" w:hAnsi="AngsanaUPC" w:cs="AngsanaUPC"/>
          <w:sz w:val="32"/>
          <w:szCs w:val="32"/>
        </w:rPr>
      </w:pPr>
      <w:r w:rsidRPr="000E389A">
        <w:rPr>
          <w:rFonts w:ascii="AngsanaUPC" w:eastAsia="Calibri" w:hAnsi="AngsanaUPC" w:cs="AngsanaUPC"/>
          <w:sz w:val="32"/>
          <w:szCs w:val="32"/>
          <w:cs/>
        </w:rPr>
        <w:t>ชื่อโครงงานภาษาไทย</w:t>
      </w:r>
    </w:p>
    <w:p w14:paraId="0E16854D" w14:textId="77777777" w:rsidR="00545B55" w:rsidRPr="00687FEA" w:rsidRDefault="00545B55" w:rsidP="00257257">
      <w:pPr>
        <w:spacing w:after="0" w:line="240" w:lineRule="auto"/>
        <w:jc w:val="center"/>
        <w:outlineLvl w:val="0"/>
        <w:rPr>
          <w:rFonts w:ascii="AngsanaUPC" w:eastAsia="Calibri" w:hAnsi="AngsanaUPC" w:cs="AngsanaUPC"/>
          <w:sz w:val="32"/>
          <w:szCs w:val="32"/>
        </w:rPr>
      </w:pPr>
    </w:p>
    <w:p w14:paraId="1104956B" w14:textId="0012DD7A" w:rsidR="00257257" w:rsidRPr="00B211D9" w:rsidRDefault="000E389A" w:rsidP="00545B55">
      <w:pPr>
        <w:spacing w:after="0" w:line="240" w:lineRule="auto"/>
        <w:jc w:val="center"/>
        <w:outlineLvl w:val="0"/>
        <w:rPr>
          <w:rFonts w:ascii="AngsanaUPC" w:eastAsia="Calibri" w:hAnsi="AngsanaUPC" w:cs="AngsanaUPC"/>
          <w:sz w:val="32"/>
          <w:szCs w:val="32"/>
        </w:rPr>
      </w:pPr>
      <w:r w:rsidRPr="000E389A">
        <w:rPr>
          <w:rFonts w:ascii="AngsanaUPC" w:eastAsia="Calibri" w:hAnsi="AngsanaUPC" w:cs="AngsanaUPC"/>
          <w:sz w:val="32"/>
          <w:szCs w:val="32"/>
        </w:rPr>
        <w:t>Title in English</w:t>
      </w:r>
    </w:p>
    <w:p w14:paraId="77E4F76B" w14:textId="77777777" w:rsidR="00257257" w:rsidRPr="00B211D9" w:rsidRDefault="00257257" w:rsidP="00257257">
      <w:pPr>
        <w:spacing w:after="0" w:line="240" w:lineRule="auto"/>
        <w:jc w:val="center"/>
        <w:outlineLvl w:val="0"/>
        <w:rPr>
          <w:rFonts w:ascii="AngsanaUPC" w:eastAsia="Calibri" w:hAnsi="AngsanaUPC" w:cs="AngsanaUPC"/>
          <w:sz w:val="32"/>
          <w:szCs w:val="32"/>
        </w:rPr>
      </w:pPr>
    </w:p>
    <w:p w14:paraId="25F4C400" w14:textId="77777777" w:rsidR="00257257" w:rsidRPr="00B211D9" w:rsidRDefault="00257257" w:rsidP="00257257">
      <w:pPr>
        <w:spacing w:after="0" w:line="240" w:lineRule="auto"/>
        <w:jc w:val="center"/>
        <w:outlineLvl w:val="0"/>
        <w:rPr>
          <w:rFonts w:ascii="AngsanaUPC" w:eastAsia="Calibri" w:hAnsi="AngsanaUPC" w:cs="AngsanaUPC"/>
          <w:sz w:val="32"/>
          <w:szCs w:val="32"/>
        </w:rPr>
      </w:pPr>
    </w:p>
    <w:p w14:paraId="3A0FFEDB" w14:textId="77777777" w:rsidR="00257257" w:rsidRPr="00B211D9" w:rsidRDefault="00257257" w:rsidP="004F0388">
      <w:pPr>
        <w:spacing w:after="0" w:line="240" w:lineRule="auto"/>
        <w:outlineLvl w:val="0"/>
        <w:rPr>
          <w:rFonts w:ascii="AngsanaUPC" w:eastAsia="Calibri" w:hAnsi="AngsanaUPC" w:cs="AngsanaUPC"/>
          <w:sz w:val="32"/>
          <w:szCs w:val="32"/>
        </w:rPr>
      </w:pPr>
    </w:p>
    <w:p w14:paraId="12B0DCA5" w14:textId="77777777" w:rsidR="00257257" w:rsidRPr="00B211D9" w:rsidRDefault="00257257" w:rsidP="00257257">
      <w:pPr>
        <w:spacing w:after="0" w:line="240" w:lineRule="auto"/>
        <w:jc w:val="center"/>
        <w:outlineLvl w:val="0"/>
        <w:rPr>
          <w:rFonts w:ascii="AngsanaUPC" w:eastAsia="Calibri" w:hAnsi="AngsanaUPC" w:cs="AngsanaUPC"/>
          <w:sz w:val="32"/>
          <w:szCs w:val="32"/>
        </w:rPr>
      </w:pPr>
    </w:p>
    <w:p w14:paraId="260D6B8D" w14:textId="77777777" w:rsidR="00257257" w:rsidRPr="00B211D9" w:rsidRDefault="00257257" w:rsidP="00257257">
      <w:pPr>
        <w:spacing w:after="0" w:line="240" w:lineRule="auto"/>
        <w:jc w:val="center"/>
        <w:outlineLvl w:val="0"/>
        <w:rPr>
          <w:rFonts w:ascii="AngsanaUPC" w:eastAsia="Calibri" w:hAnsi="AngsanaUPC" w:cs="AngsanaUPC"/>
          <w:sz w:val="32"/>
          <w:szCs w:val="32"/>
        </w:rPr>
      </w:pPr>
    </w:p>
    <w:p w14:paraId="6BE3D03E" w14:textId="77777777" w:rsidR="00257257" w:rsidRPr="00241C28" w:rsidRDefault="00257257" w:rsidP="00257257">
      <w:pPr>
        <w:spacing w:after="0" w:line="240" w:lineRule="auto"/>
        <w:jc w:val="center"/>
        <w:outlineLvl w:val="0"/>
        <w:rPr>
          <w:rFonts w:ascii="AngsanaUPC" w:eastAsia="Calibri" w:hAnsi="AngsanaUPC" w:cs="AngsanaUPC"/>
          <w:sz w:val="32"/>
          <w:szCs w:val="32"/>
        </w:rPr>
      </w:pPr>
    </w:p>
    <w:p w14:paraId="1DB8DA6E" w14:textId="77777777" w:rsidR="00257257" w:rsidRDefault="00257257" w:rsidP="00257257">
      <w:pPr>
        <w:spacing w:after="0" w:line="240" w:lineRule="auto"/>
        <w:jc w:val="center"/>
        <w:outlineLvl w:val="0"/>
        <w:rPr>
          <w:rFonts w:ascii="AngsanaUPC" w:eastAsia="Calibri" w:hAnsi="AngsanaUPC" w:cs="AngsanaUPC"/>
          <w:sz w:val="32"/>
          <w:szCs w:val="32"/>
        </w:rPr>
      </w:pPr>
    </w:p>
    <w:p w14:paraId="57A063D5" w14:textId="77777777" w:rsidR="00257257" w:rsidRPr="00687FEA" w:rsidRDefault="00257257" w:rsidP="00257257">
      <w:pPr>
        <w:spacing w:after="0" w:line="240" w:lineRule="auto"/>
        <w:jc w:val="center"/>
        <w:outlineLvl w:val="0"/>
        <w:rPr>
          <w:rFonts w:ascii="AngsanaUPC" w:eastAsia="Calibri" w:hAnsi="AngsanaUPC" w:cs="AngsanaUPC"/>
          <w:sz w:val="32"/>
          <w:szCs w:val="32"/>
        </w:rPr>
      </w:pPr>
      <w:r w:rsidRPr="00687FEA">
        <w:rPr>
          <w:rFonts w:ascii="AngsanaUPC" w:eastAsia="Calibri" w:hAnsi="AngsanaUPC" w:cs="AngsanaUPC"/>
          <w:sz w:val="32"/>
          <w:szCs w:val="32"/>
          <w:cs/>
        </w:rPr>
        <w:t>โดย</w:t>
      </w:r>
    </w:p>
    <w:p w14:paraId="3F22D339" w14:textId="77777777" w:rsidR="00257257" w:rsidRPr="00687FEA" w:rsidRDefault="00257257" w:rsidP="00257257">
      <w:pPr>
        <w:spacing w:after="0" w:line="240" w:lineRule="auto"/>
        <w:jc w:val="center"/>
        <w:outlineLvl w:val="0"/>
        <w:rPr>
          <w:rFonts w:ascii="AngsanaUPC" w:eastAsia="Calibri" w:hAnsi="AngsanaUPC" w:cs="AngsanaUPC"/>
          <w:sz w:val="32"/>
          <w:szCs w:val="32"/>
        </w:rPr>
      </w:pPr>
    </w:p>
    <w:p w14:paraId="360DFA50" w14:textId="3F06497A" w:rsidR="00257257" w:rsidRPr="00687FEA" w:rsidRDefault="000E389A" w:rsidP="00257257">
      <w:pPr>
        <w:spacing w:after="0" w:line="240" w:lineRule="auto"/>
        <w:jc w:val="center"/>
        <w:outlineLvl w:val="0"/>
        <w:rPr>
          <w:rFonts w:ascii="AngsanaUPC" w:eastAsia="Calibri" w:hAnsi="AngsanaUPC" w:cs="AngsanaUPC"/>
          <w:sz w:val="32"/>
          <w:szCs w:val="32"/>
        </w:rPr>
      </w:pPr>
      <w:r w:rsidRPr="000E389A">
        <w:rPr>
          <w:rFonts w:ascii="AngsanaUPC" w:eastAsia="Calibri" w:hAnsi="AngsanaUPC" w:cs="AngsanaUPC"/>
          <w:sz w:val="32"/>
          <w:szCs w:val="32"/>
          <w:cs/>
        </w:rPr>
        <w:t>คำนำหน้า ชื่อ นามสกุล รหัสนิสิต</w:t>
      </w:r>
    </w:p>
    <w:p w14:paraId="5148A947" w14:textId="77777777" w:rsidR="00257257" w:rsidRPr="00687FEA" w:rsidRDefault="00257257" w:rsidP="00257257">
      <w:pPr>
        <w:spacing w:after="0" w:line="240" w:lineRule="auto"/>
        <w:jc w:val="center"/>
        <w:outlineLvl w:val="0"/>
        <w:rPr>
          <w:rFonts w:ascii="AngsanaUPC" w:eastAsia="Calibri" w:hAnsi="AngsanaUPC" w:cs="AngsanaUPC"/>
          <w:sz w:val="32"/>
          <w:szCs w:val="32"/>
        </w:rPr>
      </w:pPr>
    </w:p>
    <w:p w14:paraId="6B92D6F1" w14:textId="77777777" w:rsidR="00257257" w:rsidRDefault="00257257" w:rsidP="00257257">
      <w:pPr>
        <w:spacing w:after="0" w:line="240" w:lineRule="auto"/>
        <w:jc w:val="center"/>
        <w:outlineLvl w:val="0"/>
        <w:rPr>
          <w:rFonts w:ascii="AngsanaUPC" w:eastAsia="Calibri" w:hAnsi="AngsanaUPC" w:cs="AngsanaUPC"/>
          <w:sz w:val="32"/>
          <w:szCs w:val="32"/>
        </w:rPr>
      </w:pPr>
    </w:p>
    <w:p w14:paraId="7B4CC6B2" w14:textId="77777777" w:rsidR="00257257" w:rsidRDefault="00257257" w:rsidP="00257257">
      <w:pPr>
        <w:spacing w:after="0" w:line="240" w:lineRule="auto"/>
        <w:jc w:val="center"/>
        <w:outlineLvl w:val="0"/>
        <w:rPr>
          <w:rFonts w:ascii="AngsanaUPC" w:eastAsia="Calibri" w:hAnsi="AngsanaUPC" w:cs="AngsanaUPC"/>
          <w:sz w:val="32"/>
          <w:szCs w:val="32"/>
        </w:rPr>
      </w:pPr>
    </w:p>
    <w:p w14:paraId="4B6F9146" w14:textId="77777777" w:rsidR="00257257" w:rsidRDefault="00257257" w:rsidP="00257257">
      <w:pPr>
        <w:spacing w:after="0" w:line="240" w:lineRule="auto"/>
        <w:jc w:val="center"/>
        <w:outlineLvl w:val="0"/>
        <w:rPr>
          <w:rFonts w:ascii="AngsanaUPC" w:eastAsia="Calibri" w:hAnsi="AngsanaUPC" w:cs="AngsanaUPC"/>
          <w:sz w:val="32"/>
          <w:szCs w:val="32"/>
        </w:rPr>
      </w:pPr>
    </w:p>
    <w:p w14:paraId="122518F4" w14:textId="77777777" w:rsidR="00257257" w:rsidRPr="00E97713" w:rsidRDefault="00257257" w:rsidP="00257257">
      <w:pPr>
        <w:spacing w:after="0" w:line="240" w:lineRule="auto"/>
        <w:jc w:val="center"/>
        <w:outlineLvl w:val="0"/>
        <w:rPr>
          <w:rFonts w:ascii="AngsanaUPC" w:eastAsia="Calibri" w:hAnsi="AngsanaUPC" w:cs="AngsanaUPC"/>
          <w:sz w:val="28"/>
        </w:rPr>
      </w:pPr>
    </w:p>
    <w:p w14:paraId="343AF90C" w14:textId="77777777" w:rsidR="00257257" w:rsidRPr="00241C28" w:rsidRDefault="00257257" w:rsidP="00257257">
      <w:pPr>
        <w:spacing w:after="0" w:line="240" w:lineRule="auto"/>
        <w:jc w:val="center"/>
        <w:outlineLvl w:val="0"/>
        <w:rPr>
          <w:rFonts w:ascii="AngsanaUPC" w:eastAsia="Calibri" w:hAnsi="AngsanaUPC" w:cs="AngsanaUPC"/>
          <w:sz w:val="32"/>
          <w:szCs w:val="32"/>
        </w:rPr>
      </w:pPr>
    </w:p>
    <w:p w14:paraId="557101DF" w14:textId="77777777" w:rsidR="00257257" w:rsidRDefault="00257257" w:rsidP="00257257">
      <w:pPr>
        <w:spacing w:after="0" w:line="240" w:lineRule="auto"/>
        <w:jc w:val="center"/>
        <w:outlineLvl w:val="0"/>
        <w:rPr>
          <w:rFonts w:ascii="AngsanaUPC" w:eastAsia="Calibri" w:hAnsi="AngsanaUPC" w:cs="AngsanaUPC"/>
          <w:sz w:val="32"/>
          <w:szCs w:val="32"/>
        </w:rPr>
      </w:pPr>
    </w:p>
    <w:p w14:paraId="6B61B0E9" w14:textId="77777777" w:rsidR="00257257" w:rsidRPr="00803BB1" w:rsidRDefault="00257257" w:rsidP="00257257">
      <w:pPr>
        <w:spacing w:after="0" w:line="240" w:lineRule="auto"/>
        <w:jc w:val="center"/>
        <w:outlineLvl w:val="0"/>
        <w:rPr>
          <w:rFonts w:ascii="AngsanaUPC" w:eastAsia="Calibri" w:hAnsi="AngsanaUPC" w:cs="AngsanaUPC"/>
          <w:sz w:val="10"/>
          <w:szCs w:val="10"/>
        </w:rPr>
      </w:pPr>
    </w:p>
    <w:p w14:paraId="1DCCBFE0" w14:textId="77777777" w:rsidR="00257257" w:rsidRPr="00687FEA" w:rsidRDefault="00257257" w:rsidP="00257257">
      <w:pPr>
        <w:spacing w:after="0" w:line="240" w:lineRule="auto"/>
        <w:jc w:val="center"/>
        <w:outlineLvl w:val="0"/>
        <w:rPr>
          <w:rFonts w:ascii="AngsanaUPC" w:eastAsia="Calibri" w:hAnsi="AngsanaUPC" w:cs="AngsanaUPC"/>
          <w:sz w:val="32"/>
          <w:szCs w:val="32"/>
        </w:rPr>
      </w:pPr>
      <w:r w:rsidRPr="00687FEA">
        <w:rPr>
          <w:rFonts w:ascii="AngsanaUPC" w:eastAsia="Calibri" w:hAnsi="AngsanaUPC" w:cs="AngsanaUPC"/>
          <w:sz w:val="32"/>
          <w:szCs w:val="32"/>
          <w:cs/>
        </w:rPr>
        <w:t>เสนอ</w:t>
      </w:r>
    </w:p>
    <w:p w14:paraId="52E9B723" w14:textId="77777777" w:rsidR="00257257" w:rsidRPr="00687FEA" w:rsidRDefault="00257257" w:rsidP="00257257">
      <w:pPr>
        <w:spacing w:after="0" w:line="240" w:lineRule="auto"/>
        <w:jc w:val="center"/>
        <w:outlineLvl w:val="0"/>
        <w:rPr>
          <w:rFonts w:ascii="AngsanaUPC" w:eastAsia="Calibri" w:hAnsi="AngsanaUPC" w:cs="AngsanaUPC"/>
          <w:sz w:val="32"/>
          <w:szCs w:val="32"/>
        </w:rPr>
      </w:pPr>
    </w:p>
    <w:p w14:paraId="6B238D7B" w14:textId="632C0B2E" w:rsidR="00257257" w:rsidRPr="00687FEA" w:rsidRDefault="000E389A" w:rsidP="00257257">
      <w:pPr>
        <w:spacing w:after="0" w:line="240" w:lineRule="auto"/>
        <w:jc w:val="center"/>
        <w:outlineLvl w:val="0"/>
        <w:rPr>
          <w:rFonts w:ascii="AngsanaUPC" w:eastAsia="Calibri" w:hAnsi="AngsanaUPC" w:cs="AngsanaUPC"/>
          <w:sz w:val="32"/>
          <w:szCs w:val="32"/>
        </w:rPr>
      </w:pPr>
      <w:r w:rsidRPr="000E389A">
        <w:rPr>
          <w:rFonts w:ascii="AngsanaUPC" w:eastAsia="Calibri" w:hAnsi="AngsanaUPC" w:cs="AngsanaUPC"/>
          <w:sz w:val="32"/>
          <w:szCs w:val="32"/>
          <w:cs/>
        </w:rPr>
        <w:t>คณะวิศวกรรมศาสตร์ มหาวิทยาลัยเกษตรศาสตร์</w:t>
      </w:r>
    </w:p>
    <w:p w14:paraId="4DF7AABC" w14:textId="50FF7204" w:rsidR="00257257" w:rsidRPr="00687FEA" w:rsidRDefault="00257257" w:rsidP="00257257">
      <w:pPr>
        <w:spacing w:after="0" w:line="240" w:lineRule="auto"/>
        <w:jc w:val="center"/>
        <w:outlineLvl w:val="0"/>
        <w:rPr>
          <w:rFonts w:ascii="AngsanaUPC" w:eastAsia="Calibri" w:hAnsi="AngsanaUPC" w:cs="AngsanaUPC"/>
          <w:sz w:val="32"/>
          <w:szCs w:val="32"/>
        </w:rPr>
      </w:pPr>
      <w:r>
        <w:rPr>
          <w:rFonts w:ascii="AngsanaUPC" w:eastAsia="Calibri" w:hAnsi="AngsanaUPC" w:cs="AngsanaUPC"/>
          <w:sz w:val="32"/>
          <w:szCs w:val="32"/>
          <w:cs/>
        </w:rPr>
        <w:t>เพื่อความสมบู</w:t>
      </w:r>
      <w:r w:rsidRPr="00687FEA">
        <w:rPr>
          <w:rFonts w:ascii="AngsanaUPC" w:eastAsia="Calibri" w:hAnsi="AngsanaUPC" w:cs="AngsanaUPC"/>
          <w:sz w:val="32"/>
          <w:szCs w:val="32"/>
          <w:cs/>
        </w:rPr>
        <w:t>รณ์</w:t>
      </w:r>
      <w:r w:rsidR="006F47CA">
        <w:rPr>
          <w:rFonts w:ascii="AngsanaUPC" w:eastAsia="Calibri" w:hAnsi="AngsanaUPC" w:cs="AngsanaUPC"/>
          <w:sz w:val="32"/>
          <w:szCs w:val="32"/>
          <w:cs/>
        </w:rPr>
        <w:t>แห่งปริญญาวิศวกรรมศาสตร</w:t>
      </w:r>
      <w:r>
        <w:rPr>
          <w:rFonts w:ascii="AngsanaUPC" w:eastAsia="Calibri" w:hAnsi="AngsanaUPC" w:cs="AngsanaUPC"/>
          <w:sz w:val="32"/>
          <w:szCs w:val="32"/>
          <w:cs/>
        </w:rPr>
        <w:t>บัณฑิ</w:t>
      </w:r>
      <w:r w:rsidRPr="00687FEA">
        <w:rPr>
          <w:rFonts w:ascii="AngsanaUPC" w:eastAsia="Calibri" w:hAnsi="AngsanaUPC" w:cs="AngsanaUPC"/>
          <w:sz w:val="32"/>
          <w:szCs w:val="32"/>
          <w:cs/>
        </w:rPr>
        <w:t>ต (วิศวกรรม</w:t>
      </w:r>
      <w:r w:rsidR="000E389A">
        <w:rPr>
          <w:rFonts w:ascii="AngsanaUPC" w:eastAsia="Calibri" w:hAnsi="AngsanaUPC" w:cs="AngsanaUPC" w:hint="cs"/>
          <w:sz w:val="32"/>
          <w:szCs w:val="32"/>
          <w:cs/>
        </w:rPr>
        <w:t>โยธา-</w:t>
      </w:r>
      <w:r w:rsidRPr="00687FEA">
        <w:rPr>
          <w:rFonts w:ascii="AngsanaUPC" w:eastAsia="Calibri" w:hAnsi="AngsanaUPC" w:cs="AngsanaUPC"/>
          <w:sz w:val="32"/>
          <w:szCs w:val="32"/>
          <w:cs/>
        </w:rPr>
        <w:t>ทรัพยากรน้ำ)</w:t>
      </w:r>
    </w:p>
    <w:p w14:paraId="315DBC4C" w14:textId="688590FE" w:rsidR="00257257" w:rsidRDefault="00257257" w:rsidP="00257257">
      <w:pPr>
        <w:spacing w:after="0" w:line="240" w:lineRule="auto"/>
        <w:jc w:val="center"/>
        <w:outlineLvl w:val="0"/>
        <w:rPr>
          <w:rFonts w:ascii="AngsanaUPC" w:eastAsia="Calibri" w:hAnsi="AngsanaUPC" w:cs="AngsanaUPC"/>
          <w:sz w:val="32"/>
          <w:szCs w:val="32"/>
        </w:rPr>
      </w:pPr>
      <w:r w:rsidRPr="00687FEA">
        <w:rPr>
          <w:rFonts w:ascii="AngsanaUPC" w:eastAsia="Calibri" w:hAnsi="AngsanaUPC" w:cs="AngsanaUPC"/>
          <w:sz w:val="32"/>
          <w:szCs w:val="32"/>
          <w:cs/>
        </w:rPr>
        <w:t xml:space="preserve">พ.ศ. </w:t>
      </w:r>
      <w:proofErr w:type="spellStart"/>
      <w:r w:rsidR="000E389A">
        <w:rPr>
          <w:rFonts w:ascii="AngsanaUPC" w:eastAsia="Calibri" w:hAnsi="AngsanaUPC" w:cs="AngsanaUPC"/>
          <w:sz w:val="32"/>
          <w:szCs w:val="32"/>
        </w:rPr>
        <w:t>xxxx</w:t>
      </w:r>
      <w:proofErr w:type="spellEnd"/>
    </w:p>
    <w:p w14:paraId="4624B734" w14:textId="32DB2776" w:rsidR="00CA4124" w:rsidRDefault="00CA4124" w:rsidP="00910FEF">
      <w:pPr>
        <w:tabs>
          <w:tab w:val="left" w:pos="7920"/>
        </w:tabs>
        <w:spacing w:after="0"/>
        <w:ind w:firstLine="90"/>
        <w:rPr>
          <w:rFonts w:ascii="AngsanaUPC" w:hAnsi="AngsanaUPC" w:cs="AngsanaUPC"/>
          <w:sz w:val="32"/>
          <w:szCs w:val="32"/>
        </w:rPr>
      </w:pPr>
    </w:p>
    <w:p w14:paraId="09952F65" w14:textId="77777777" w:rsidR="00735629" w:rsidRDefault="00735629" w:rsidP="00BC4920">
      <w:pPr>
        <w:rPr>
          <w:rFonts w:ascii="AngsanaUPC" w:hAnsi="AngsanaUPC" w:cs="AngsanaUPC"/>
          <w:b/>
          <w:bCs/>
          <w:sz w:val="36"/>
          <w:szCs w:val="36"/>
          <w:cs/>
        </w:rPr>
        <w:sectPr w:rsidR="00735629" w:rsidSect="00071902">
          <w:headerReference w:type="default" r:id="rId11"/>
          <w:pgSz w:w="11906" w:h="16838" w:code="9"/>
          <w:pgMar w:top="2160" w:right="1440" w:bottom="1440" w:left="2160" w:header="706" w:footer="706" w:gutter="0"/>
          <w:pgNumType w:start="1"/>
          <w:cols w:space="708"/>
          <w:docGrid w:linePitch="360"/>
        </w:sectPr>
      </w:pPr>
    </w:p>
    <w:p w14:paraId="3B47DF94" w14:textId="65967101" w:rsidR="00DC4618" w:rsidRDefault="001D5CFC" w:rsidP="00614D17">
      <w:pPr>
        <w:spacing w:after="0"/>
        <w:jc w:val="center"/>
        <w:rPr>
          <w:rFonts w:ascii="AngsanaUPC" w:hAnsi="AngsanaUPC" w:cs="AngsanaUPC"/>
          <w:b/>
          <w:bCs/>
          <w:sz w:val="36"/>
          <w:szCs w:val="36"/>
          <w:cs/>
        </w:rPr>
      </w:pPr>
      <w:r>
        <w:rPr>
          <w:rFonts w:ascii="AngsanaUPC" w:hAnsi="AngsanaUPC" w:cs="AngsanaUPC" w:hint="cs"/>
          <w:b/>
          <w:bCs/>
          <w:sz w:val="36"/>
          <w:szCs w:val="36"/>
          <w:cs/>
        </w:rPr>
        <w:lastRenderedPageBreak/>
        <w:t>ชื่อโครงการภาษาไทย</w:t>
      </w:r>
    </w:p>
    <w:p w14:paraId="4F58F8D9" w14:textId="77777777" w:rsidR="00DC4618" w:rsidRPr="00DC4618" w:rsidRDefault="00DC4618" w:rsidP="00614D17">
      <w:pPr>
        <w:spacing w:after="0"/>
        <w:jc w:val="center"/>
        <w:rPr>
          <w:rFonts w:ascii="AngsanaUPC" w:hAnsi="AngsanaUPC" w:cs="AngsanaUPC"/>
          <w:b/>
          <w:bCs/>
          <w:sz w:val="36"/>
          <w:szCs w:val="36"/>
        </w:rPr>
      </w:pPr>
    </w:p>
    <w:p w14:paraId="234F6CA2" w14:textId="7687B71F" w:rsidR="00DC4618" w:rsidRDefault="001D5CFC" w:rsidP="00614D17">
      <w:pPr>
        <w:spacing w:after="0"/>
        <w:jc w:val="center"/>
        <w:rPr>
          <w:rFonts w:ascii="AngsanaUPC" w:hAnsi="AngsanaUPC" w:cs="AngsanaUPC"/>
          <w:b/>
          <w:bCs/>
          <w:sz w:val="36"/>
          <w:szCs w:val="36"/>
        </w:rPr>
      </w:pPr>
      <w:r>
        <w:rPr>
          <w:rFonts w:ascii="AngsanaUPC" w:hAnsi="AngsanaUPC" w:cs="AngsanaUPC"/>
          <w:b/>
          <w:bCs/>
          <w:sz w:val="36"/>
          <w:szCs w:val="36"/>
        </w:rPr>
        <w:t>Title in English</w:t>
      </w:r>
    </w:p>
    <w:p w14:paraId="3907477D" w14:textId="77777777" w:rsidR="00DC4618" w:rsidRDefault="00DC4618" w:rsidP="00614D17">
      <w:pPr>
        <w:spacing w:after="0"/>
        <w:jc w:val="center"/>
        <w:rPr>
          <w:rFonts w:ascii="AngsanaUPC" w:hAnsi="AngsanaUPC" w:cs="AngsanaUPC"/>
          <w:b/>
          <w:bCs/>
          <w:sz w:val="36"/>
          <w:szCs w:val="36"/>
        </w:rPr>
      </w:pPr>
    </w:p>
    <w:p w14:paraId="674E4892" w14:textId="77777777" w:rsidR="00DC4618" w:rsidRDefault="00DC4618" w:rsidP="00614D17">
      <w:pPr>
        <w:spacing w:after="0"/>
        <w:jc w:val="center"/>
        <w:rPr>
          <w:rFonts w:ascii="AngsanaUPC" w:hAnsi="AngsanaUPC" w:cs="AngsanaUPC"/>
          <w:b/>
          <w:bCs/>
          <w:sz w:val="36"/>
          <w:szCs w:val="36"/>
          <w:cs/>
        </w:rPr>
      </w:pPr>
      <w:r>
        <w:rPr>
          <w:rFonts w:ascii="AngsanaUPC" w:hAnsi="AngsanaUPC" w:cs="AngsanaUPC" w:hint="cs"/>
          <w:b/>
          <w:bCs/>
          <w:sz w:val="36"/>
          <w:szCs w:val="36"/>
          <w:cs/>
        </w:rPr>
        <w:t>คำนำ</w:t>
      </w:r>
    </w:p>
    <w:p w14:paraId="4142F1CA" w14:textId="77777777" w:rsidR="00DC4618" w:rsidRDefault="00DC4618" w:rsidP="00614D17">
      <w:pPr>
        <w:spacing w:after="0"/>
        <w:jc w:val="center"/>
        <w:rPr>
          <w:rFonts w:ascii="AngsanaUPC" w:hAnsi="AngsanaUPC" w:cs="AngsanaUPC"/>
          <w:b/>
          <w:bCs/>
          <w:sz w:val="36"/>
          <w:szCs w:val="36"/>
        </w:rPr>
      </w:pPr>
    </w:p>
    <w:p w14:paraId="4042A9AD" w14:textId="4F890989" w:rsidR="00DC4618" w:rsidRDefault="00DC4618" w:rsidP="00DC4618">
      <w:pPr>
        <w:pStyle w:val="NormalWeb"/>
        <w:shd w:val="clear" w:color="auto" w:fill="FFFFFF"/>
        <w:spacing w:before="0" w:beforeAutospacing="0" w:after="0" w:afterAutospacing="0"/>
        <w:ind w:firstLine="720"/>
        <w:jc w:val="thaiDistribute"/>
        <w:rPr>
          <w:rFonts w:ascii="AngsanaUPC" w:hAnsi="AngsanaUPC" w:cs="AngsanaUPC"/>
          <w:sz w:val="32"/>
          <w:szCs w:val="32"/>
          <w:cs/>
          <w:lang w:val="en-GB"/>
        </w:rPr>
      </w:pPr>
    </w:p>
    <w:p w14:paraId="7E918E19" w14:textId="77777777" w:rsidR="00614D17" w:rsidRDefault="00614D17" w:rsidP="00DC4618">
      <w:pPr>
        <w:pStyle w:val="NormalWeb"/>
        <w:shd w:val="clear" w:color="auto" w:fill="FFFFFF"/>
        <w:spacing w:before="0" w:beforeAutospacing="0" w:after="0" w:afterAutospacing="0"/>
        <w:ind w:firstLine="720"/>
        <w:jc w:val="thaiDistribute"/>
        <w:rPr>
          <w:rFonts w:ascii="AngsanaUPC" w:hAnsi="AngsanaUPC" w:cs="AngsanaUPC"/>
          <w:sz w:val="32"/>
          <w:szCs w:val="32"/>
          <w:lang w:val="en-GB"/>
        </w:rPr>
      </w:pPr>
    </w:p>
    <w:p w14:paraId="310555E3" w14:textId="77777777" w:rsidR="00614D17" w:rsidRPr="006B3C80" w:rsidRDefault="00614D17" w:rsidP="00DC4618">
      <w:pPr>
        <w:pStyle w:val="NormalWeb"/>
        <w:shd w:val="clear" w:color="auto" w:fill="FFFFFF"/>
        <w:spacing w:before="0" w:beforeAutospacing="0" w:after="0" w:afterAutospacing="0"/>
        <w:ind w:firstLine="720"/>
        <w:jc w:val="thaiDistribute"/>
        <w:rPr>
          <w:rFonts w:ascii="AngsanaUPC" w:hAnsi="AngsanaUPC" w:cs="AngsanaUPC"/>
          <w:sz w:val="32"/>
          <w:szCs w:val="32"/>
          <w:lang w:val="en-GB"/>
        </w:rPr>
      </w:pPr>
    </w:p>
    <w:p w14:paraId="5C5E4876" w14:textId="77777777" w:rsidR="001D5CFC" w:rsidRDefault="001D5CFC">
      <w:pPr>
        <w:rPr>
          <w:rFonts w:ascii="AngsanaUPC" w:hAnsi="AngsanaUPC" w:cs="AngsanaUPC"/>
          <w:b/>
          <w:bCs/>
          <w:sz w:val="36"/>
          <w:szCs w:val="36"/>
          <w:cs/>
        </w:rPr>
      </w:pPr>
      <w:r>
        <w:rPr>
          <w:rFonts w:ascii="AngsanaUPC" w:hAnsi="AngsanaUPC" w:cs="AngsanaUPC"/>
          <w:b/>
          <w:bCs/>
          <w:sz w:val="36"/>
          <w:szCs w:val="36"/>
          <w:cs/>
        </w:rPr>
        <w:br w:type="page"/>
      </w:r>
    </w:p>
    <w:p w14:paraId="34BCA23C" w14:textId="56B79865" w:rsidR="00DC4618" w:rsidRDefault="00DC4618" w:rsidP="009135FD">
      <w:pPr>
        <w:jc w:val="center"/>
        <w:rPr>
          <w:rFonts w:ascii="AngsanaUPC" w:hAnsi="AngsanaUPC" w:cs="AngsanaUPC"/>
          <w:b/>
          <w:bCs/>
          <w:sz w:val="36"/>
          <w:szCs w:val="36"/>
        </w:rPr>
      </w:pPr>
      <w:r w:rsidRPr="0088537E">
        <w:rPr>
          <w:rFonts w:ascii="AngsanaUPC" w:hAnsi="AngsanaUPC" w:cs="AngsanaUPC"/>
          <w:b/>
          <w:bCs/>
          <w:sz w:val="36"/>
          <w:szCs w:val="36"/>
          <w:cs/>
        </w:rPr>
        <w:lastRenderedPageBreak/>
        <w:t>วัตถุประสงค์</w:t>
      </w:r>
    </w:p>
    <w:p w14:paraId="43A89730" w14:textId="77777777" w:rsidR="009135FD" w:rsidRPr="006827A1" w:rsidRDefault="009135FD" w:rsidP="009135FD">
      <w:pPr>
        <w:jc w:val="center"/>
        <w:rPr>
          <w:rFonts w:ascii="AngsanaUPC" w:hAnsi="AngsanaUPC" w:cs="AngsanaUPC"/>
          <w:b/>
          <w:bCs/>
          <w:sz w:val="36"/>
          <w:szCs w:val="36"/>
          <w:cs/>
        </w:rPr>
      </w:pPr>
    </w:p>
    <w:p w14:paraId="35BCD98A" w14:textId="573FAE8D" w:rsidR="00DC4618" w:rsidRPr="009049ED" w:rsidRDefault="00DC4618" w:rsidP="00DC4618">
      <w:pPr>
        <w:pStyle w:val="ListParagraph"/>
        <w:numPr>
          <w:ilvl w:val="0"/>
          <w:numId w:val="1"/>
        </w:numPr>
        <w:tabs>
          <w:tab w:val="left" w:pos="0"/>
          <w:tab w:val="left" w:pos="1080"/>
        </w:tabs>
        <w:ind w:left="0" w:firstLine="720"/>
        <w:jc w:val="thaiDistribute"/>
        <w:rPr>
          <w:rFonts w:ascii="AngsanaUPC" w:hAnsi="AngsanaUPC" w:cs="AngsanaUPC"/>
          <w:sz w:val="32"/>
          <w:szCs w:val="32"/>
          <w:lang w:val="en-GB"/>
        </w:rPr>
      </w:pPr>
    </w:p>
    <w:p w14:paraId="28F25974" w14:textId="77777777" w:rsidR="00DC4618" w:rsidRPr="0088537E" w:rsidRDefault="00DC4618" w:rsidP="00DC4618">
      <w:pPr>
        <w:pStyle w:val="ListParagraph"/>
        <w:rPr>
          <w:rFonts w:ascii="AngsanaUPC" w:hAnsi="AngsanaUPC" w:cs="AngsanaUPC"/>
          <w:sz w:val="32"/>
          <w:szCs w:val="32"/>
          <w:cs/>
          <w:lang w:val="en-GB"/>
        </w:rPr>
      </w:pPr>
    </w:p>
    <w:p w14:paraId="745E7434" w14:textId="411832A3" w:rsidR="00DC4618" w:rsidRDefault="00DC4618" w:rsidP="00DC4618">
      <w:pPr>
        <w:pStyle w:val="ListParagraph"/>
        <w:numPr>
          <w:ilvl w:val="0"/>
          <w:numId w:val="1"/>
        </w:numPr>
        <w:tabs>
          <w:tab w:val="left" w:pos="0"/>
          <w:tab w:val="left" w:pos="1080"/>
        </w:tabs>
        <w:ind w:left="0" w:firstLine="720"/>
        <w:jc w:val="thaiDistribute"/>
        <w:rPr>
          <w:rFonts w:ascii="AngsanaUPC" w:hAnsi="AngsanaUPC" w:cs="AngsanaUPC"/>
          <w:sz w:val="32"/>
          <w:szCs w:val="32"/>
          <w:lang w:val="en-GB"/>
        </w:rPr>
      </w:pPr>
    </w:p>
    <w:p w14:paraId="669CF084" w14:textId="77777777" w:rsidR="00293323" w:rsidRPr="00293323" w:rsidRDefault="00293323" w:rsidP="00293323">
      <w:pPr>
        <w:pStyle w:val="ListParagraph"/>
        <w:rPr>
          <w:rFonts w:ascii="AngsanaUPC" w:hAnsi="AngsanaUPC" w:cs="AngsanaUPC"/>
          <w:sz w:val="32"/>
          <w:szCs w:val="32"/>
          <w:cs/>
          <w:lang w:val="en-GB"/>
        </w:rPr>
      </w:pPr>
    </w:p>
    <w:p w14:paraId="2DC3DB16" w14:textId="585B61C4" w:rsidR="00293323" w:rsidRPr="001E1B26" w:rsidRDefault="00293323" w:rsidP="00DC4618">
      <w:pPr>
        <w:pStyle w:val="ListParagraph"/>
        <w:numPr>
          <w:ilvl w:val="0"/>
          <w:numId w:val="1"/>
        </w:numPr>
        <w:tabs>
          <w:tab w:val="left" w:pos="0"/>
          <w:tab w:val="left" w:pos="1080"/>
        </w:tabs>
        <w:ind w:left="0" w:firstLine="720"/>
        <w:jc w:val="thaiDistribute"/>
        <w:rPr>
          <w:rFonts w:ascii="AngsanaUPC" w:hAnsi="AngsanaUPC" w:cs="AngsanaUPC"/>
          <w:sz w:val="32"/>
          <w:szCs w:val="32"/>
          <w:lang w:val="en-GB"/>
        </w:rPr>
      </w:pPr>
    </w:p>
    <w:p w14:paraId="4DB89A62" w14:textId="77777777" w:rsidR="00DC4618" w:rsidRDefault="00DC4618" w:rsidP="00DC4618">
      <w:pPr>
        <w:pStyle w:val="ListParagraph"/>
        <w:tabs>
          <w:tab w:val="left" w:pos="0"/>
          <w:tab w:val="left" w:pos="1080"/>
        </w:tabs>
        <w:jc w:val="thaiDistribute"/>
        <w:rPr>
          <w:rFonts w:ascii="AngsanaUPC" w:hAnsi="AngsanaUPC" w:cs="AngsanaUPC"/>
          <w:sz w:val="32"/>
          <w:szCs w:val="32"/>
          <w:lang w:val="en-GB"/>
        </w:rPr>
      </w:pPr>
    </w:p>
    <w:p w14:paraId="3E076EB4" w14:textId="77777777" w:rsidR="00DC4618" w:rsidRPr="001C3DDE" w:rsidRDefault="00DC4618" w:rsidP="00DC4618">
      <w:pPr>
        <w:pStyle w:val="ListParagraph"/>
        <w:tabs>
          <w:tab w:val="left" w:pos="0"/>
          <w:tab w:val="left" w:pos="1080"/>
        </w:tabs>
        <w:jc w:val="thaiDistribute"/>
        <w:rPr>
          <w:rFonts w:ascii="AngsanaUPC" w:hAnsi="AngsanaUPC" w:cs="AngsanaUPC"/>
          <w:sz w:val="32"/>
          <w:szCs w:val="32"/>
          <w:cs/>
          <w:lang w:val="en-GB"/>
        </w:rPr>
      </w:pPr>
    </w:p>
    <w:p w14:paraId="3E2EC5B5" w14:textId="77777777" w:rsidR="00293323" w:rsidRPr="00614D17" w:rsidRDefault="00DC4618" w:rsidP="009135FD">
      <w:pPr>
        <w:jc w:val="center"/>
        <w:rPr>
          <w:rFonts w:ascii="AngsanaUPC" w:hAnsi="AngsanaUPC" w:cs="AngsanaUPC"/>
          <w:b/>
          <w:bCs/>
          <w:sz w:val="32"/>
          <w:szCs w:val="32"/>
        </w:rPr>
      </w:pPr>
      <w:r w:rsidRPr="00614D17">
        <w:rPr>
          <w:rFonts w:ascii="AngsanaUPC" w:hAnsi="AngsanaUPC" w:cs="AngsanaUPC"/>
          <w:b/>
          <w:bCs/>
          <w:sz w:val="32"/>
          <w:szCs w:val="32"/>
          <w:cs/>
        </w:rPr>
        <w:t>ขอบเขตการศึกษา</w:t>
      </w:r>
    </w:p>
    <w:p w14:paraId="23639430" w14:textId="77777777" w:rsidR="00DC4618" w:rsidRPr="009135FD" w:rsidRDefault="00DC4618" w:rsidP="009135FD">
      <w:pPr>
        <w:tabs>
          <w:tab w:val="left" w:pos="0"/>
          <w:tab w:val="left" w:pos="1080"/>
        </w:tabs>
        <w:jc w:val="thaiDistribute"/>
        <w:rPr>
          <w:rFonts w:ascii="AngsanaUPC" w:hAnsi="AngsanaUPC" w:cs="AngsanaUPC"/>
          <w:sz w:val="32"/>
          <w:szCs w:val="32"/>
          <w:cs/>
          <w:lang w:val="en-GB"/>
        </w:rPr>
      </w:pPr>
    </w:p>
    <w:p w14:paraId="3E38AA56" w14:textId="44C29224" w:rsidR="00293323" w:rsidRPr="00293323" w:rsidRDefault="00293323" w:rsidP="00257257">
      <w:pPr>
        <w:pStyle w:val="ListParagraph"/>
        <w:numPr>
          <w:ilvl w:val="0"/>
          <w:numId w:val="2"/>
        </w:numPr>
        <w:tabs>
          <w:tab w:val="left" w:pos="0"/>
          <w:tab w:val="left" w:pos="1080"/>
        </w:tabs>
        <w:ind w:left="0" w:firstLine="720"/>
        <w:jc w:val="thaiDistribute"/>
        <w:rPr>
          <w:rFonts w:ascii="AngsanaUPC" w:hAnsi="AngsanaUPC" w:cs="AngsanaUPC"/>
          <w:sz w:val="32"/>
          <w:szCs w:val="32"/>
        </w:rPr>
      </w:pPr>
    </w:p>
    <w:p w14:paraId="1EEB883A" w14:textId="77777777" w:rsidR="00293323" w:rsidRPr="00293323" w:rsidRDefault="00293323" w:rsidP="00293323">
      <w:pPr>
        <w:pStyle w:val="ListParagraph"/>
        <w:rPr>
          <w:rFonts w:ascii="AngsanaUPC" w:hAnsi="AngsanaUPC" w:cs="AngsanaUPC"/>
          <w:sz w:val="32"/>
          <w:szCs w:val="32"/>
          <w:cs/>
          <w:lang w:val="en-GB"/>
        </w:rPr>
      </w:pPr>
    </w:p>
    <w:p w14:paraId="4CD5CA86" w14:textId="776D452B" w:rsidR="00DC4618" w:rsidRPr="00293323" w:rsidRDefault="00DC4618" w:rsidP="00257257">
      <w:pPr>
        <w:pStyle w:val="ListParagraph"/>
        <w:numPr>
          <w:ilvl w:val="0"/>
          <w:numId w:val="2"/>
        </w:numPr>
        <w:tabs>
          <w:tab w:val="left" w:pos="0"/>
          <w:tab w:val="left" w:pos="1080"/>
        </w:tabs>
        <w:ind w:left="0" w:firstLine="720"/>
        <w:jc w:val="thaiDistribute"/>
        <w:rPr>
          <w:rFonts w:ascii="AngsanaUPC" w:hAnsi="AngsanaUPC" w:cs="AngsanaUPC"/>
          <w:sz w:val="32"/>
          <w:szCs w:val="32"/>
        </w:rPr>
      </w:pPr>
    </w:p>
    <w:p w14:paraId="40C74C06" w14:textId="77777777" w:rsidR="00DC4618" w:rsidRPr="00F270F4" w:rsidRDefault="00DC4618" w:rsidP="00DC4618">
      <w:pPr>
        <w:tabs>
          <w:tab w:val="left" w:pos="0"/>
          <w:tab w:val="left" w:pos="1080"/>
        </w:tabs>
        <w:jc w:val="thaiDistribute"/>
        <w:rPr>
          <w:rFonts w:ascii="AngsanaUPC" w:eastAsia="Times New Roman" w:hAnsi="AngsanaUPC" w:cs="AngsanaUPC"/>
          <w:sz w:val="32"/>
          <w:szCs w:val="32"/>
          <w:cs/>
          <w:lang w:val="en-GB"/>
        </w:rPr>
      </w:pPr>
    </w:p>
    <w:p w14:paraId="38BC57C0" w14:textId="77777777" w:rsidR="00DC4618" w:rsidRDefault="00DC4618" w:rsidP="00DC4618">
      <w:pPr>
        <w:tabs>
          <w:tab w:val="left" w:pos="0"/>
          <w:tab w:val="left" w:pos="1080"/>
        </w:tabs>
        <w:jc w:val="thaiDistribute"/>
        <w:rPr>
          <w:rFonts w:ascii="AngsanaUPC" w:eastAsia="Times New Roman" w:hAnsi="AngsanaUPC" w:cs="AngsanaUPC"/>
          <w:sz w:val="32"/>
          <w:szCs w:val="32"/>
        </w:rPr>
      </w:pPr>
    </w:p>
    <w:p w14:paraId="2C7F24DD" w14:textId="77777777" w:rsidR="00DC4618" w:rsidRPr="008B1C64" w:rsidRDefault="00DC4618" w:rsidP="00DC4618">
      <w:pPr>
        <w:tabs>
          <w:tab w:val="left" w:pos="0"/>
          <w:tab w:val="left" w:pos="1080"/>
        </w:tabs>
        <w:jc w:val="thaiDistribute"/>
        <w:rPr>
          <w:rFonts w:ascii="AngsanaUPC" w:hAnsi="AngsanaUPC" w:cs="AngsanaUPC"/>
          <w:sz w:val="32"/>
          <w:szCs w:val="32"/>
        </w:rPr>
      </w:pPr>
      <w:r w:rsidRPr="00205589">
        <w:rPr>
          <w:rFonts w:ascii="AngsanaUPC" w:hAnsi="AngsanaUPC" w:cs="AngsanaUPC"/>
          <w:sz w:val="32"/>
          <w:szCs w:val="32"/>
          <w:cs/>
          <w:lang w:val="en-GB"/>
        </w:rPr>
        <w:t xml:space="preserve"> </w:t>
      </w:r>
    </w:p>
    <w:p w14:paraId="0AFB2AF9" w14:textId="6CF86536" w:rsidR="00FD2D32" w:rsidRPr="00614D17" w:rsidRDefault="00FD2D32" w:rsidP="00FD2D32">
      <w:pPr>
        <w:jc w:val="center"/>
        <w:rPr>
          <w:rFonts w:ascii="AngsanaUPC" w:hAnsi="AngsanaUPC" w:cs="AngsanaUPC"/>
          <w:b/>
          <w:bCs/>
          <w:sz w:val="32"/>
          <w:szCs w:val="32"/>
        </w:rPr>
      </w:pPr>
      <w:r w:rsidRPr="00A63A47">
        <w:rPr>
          <w:rFonts w:ascii="AngsanaUPC" w:hAnsi="AngsanaUPC" w:cs="AngsanaUPC" w:hint="cs"/>
          <w:b/>
          <w:bCs/>
          <w:sz w:val="32"/>
          <w:szCs w:val="32"/>
          <w:cs/>
        </w:rPr>
        <w:t>ประโยชน์ที่จะได้รับ</w:t>
      </w:r>
    </w:p>
    <w:p w14:paraId="24B5EA09" w14:textId="77777777" w:rsidR="00DC4618" w:rsidRPr="00281D00" w:rsidRDefault="00DC4618" w:rsidP="00DC4618">
      <w:pPr>
        <w:pStyle w:val="ListParagraph"/>
        <w:rPr>
          <w:rFonts w:ascii="AngsanaUPC" w:hAnsi="AngsanaUPC" w:cs="AngsanaUPC"/>
          <w:sz w:val="32"/>
          <w:szCs w:val="32"/>
          <w:cs/>
          <w:lang w:val="en-GB"/>
        </w:rPr>
      </w:pPr>
    </w:p>
    <w:p w14:paraId="71E01423" w14:textId="77777777" w:rsidR="00DC4618" w:rsidRDefault="00DC4618" w:rsidP="00DC4618">
      <w:pPr>
        <w:pStyle w:val="ListParagraph"/>
        <w:tabs>
          <w:tab w:val="left" w:pos="0"/>
          <w:tab w:val="left" w:pos="1080"/>
        </w:tabs>
        <w:jc w:val="thaiDistribute"/>
        <w:rPr>
          <w:rFonts w:ascii="AngsanaUPC" w:hAnsi="AngsanaUPC" w:cs="AngsanaUPC"/>
          <w:sz w:val="32"/>
          <w:szCs w:val="32"/>
          <w:lang w:val="en-GB"/>
        </w:rPr>
      </w:pPr>
    </w:p>
    <w:p w14:paraId="3C717DBF" w14:textId="77777777" w:rsidR="00DC4618" w:rsidRDefault="00DC4618" w:rsidP="00DC4618">
      <w:pPr>
        <w:pStyle w:val="ListParagraph"/>
        <w:tabs>
          <w:tab w:val="left" w:pos="0"/>
          <w:tab w:val="left" w:pos="1080"/>
        </w:tabs>
        <w:jc w:val="thaiDistribute"/>
        <w:rPr>
          <w:rFonts w:ascii="AngsanaUPC" w:hAnsi="AngsanaUPC" w:cs="AngsanaUPC"/>
          <w:sz w:val="32"/>
          <w:szCs w:val="32"/>
          <w:lang w:val="en-GB"/>
        </w:rPr>
      </w:pPr>
    </w:p>
    <w:p w14:paraId="68F1EC1D" w14:textId="77777777" w:rsidR="00DC4618" w:rsidRPr="002C726C" w:rsidRDefault="00DC4618" w:rsidP="00DC4618">
      <w:pPr>
        <w:tabs>
          <w:tab w:val="left" w:pos="0"/>
          <w:tab w:val="left" w:pos="1080"/>
        </w:tabs>
        <w:jc w:val="thaiDistribute"/>
        <w:rPr>
          <w:rFonts w:ascii="AngsanaUPC" w:hAnsi="AngsanaUPC" w:cs="AngsanaUPC"/>
          <w:sz w:val="32"/>
          <w:szCs w:val="32"/>
          <w:cs/>
          <w:lang w:val="en-GB"/>
        </w:rPr>
      </w:pPr>
    </w:p>
    <w:p w14:paraId="23FC0BAC" w14:textId="77777777" w:rsidR="009135FD" w:rsidRDefault="009135FD" w:rsidP="009135FD">
      <w:pPr>
        <w:jc w:val="center"/>
        <w:rPr>
          <w:rFonts w:ascii="AngsanaUPC" w:hAnsi="AngsanaUPC" w:cs="AngsanaUPC"/>
          <w:b/>
          <w:bCs/>
          <w:sz w:val="36"/>
          <w:szCs w:val="36"/>
        </w:rPr>
      </w:pPr>
      <w:bookmarkStart w:id="5" w:name="_Hlk495794266"/>
      <w:bookmarkEnd w:id="5"/>
    </w:p>
    <w:p w14:paraId="57363A92" w14:textId="77777777" w:rsidR="001D5CFC" w:rsidRDefault="001D5CFC">
      <w:pPr>
        <w:rPr>
          <w:rFonts w:ascii="AngsanaUPC" w:hAnsi="AngsanaUPC" w:cs="AngsanaUPC"/>
          <w:b/>
          <w:bCs/>
          <w:sz w:val="36"/>
          <w:szCs w:val="36"/>
          <w:cs/>
        </w:rPr>
      </w:pPr>
      <w:r>
        <w:rPr>
          <w:rFonts w:ascii="AngsanaUPC" w:hAnsi="AngsanaUPC" w:cs="AngsanaUPC"/>
          <w:b/>
          <w:bCs/>
          <w:sz w:val="36"/>
          <w:szCs w:val="36"/>
          <w:cs/>
        </w:rPr>
        <w:br w:type="page"/>
      </w:r>
    </w:p>
    <w:p w14:paraId="175897FC" w14:textId="280EB4AE" w:rsidR="00E466C9" w:rsidRDefault="00DC4618" w:rsidP="009135FD">
      <w:pPr>
        <w:jc w:val="center"/>
        <w:rPr>
          <w:rFonts w:ascii="AngsanaUPC" w:hAnsi="AngsanaUPC" w:cs="AngsanaUPC"/>
          <w:b/>
          <w:bCs/>
          <w:sz w:val="36"/>
          <w:szCs w:val="36"/>
        </w:rPr>
      </w:pPr>
      <w:r w:rsidRPr="0088537E">
        <w:rPr>
          <w:rFonts w:ascii="AngsanaUPC" w:hAnsi="AngsanaUPC" w:cs="AngsanaUPC"/>
          <w:b/>
          <w:bCs/>
          <w:sz w:val="36"/>
          <w:szCs w:val="36"/>
          <w:cs/>
        </w:rPr>
        <w:lastRenderedPageBreak/>
        <w:t>การตรวจเอกสาร</w:t>
      </w:r>
    </w:p>
    <w:p w14:paraId="3CCB5180" w14:textId="77777777" w:rsidR="00DC4618" w:rsidRDefault="00DC4618" w:rsidP="004D4959">
      <w:pPr>
        <w:jc w:val="center"/>
        <w:rPr>
          <w:rFonts w:ascii="AngsanaUPC" w:hAnsi="AngsanaUPC" w:cs="AngsanaUPC"/>
          <w:b/>
          <w:bCs/>
          <w:sz w:val="32"/>
          <w:szCs w:val="32"/>
        </w:rPr>
      </w:pPr>
      <w:r>
        <w:rPr>
          <w:rFonts w:ascii="AngsanaUPC" w:hAnsi="AngsanaUPC" w:cs="AngsanaUPC" w:hint="cs"/>
          <w:b/>
          <w:bCs/>
          <w:sz w:val="32"/>
          <w:szCs w:val="32"/>
          <w:cs/>
        </w:rPr>
        <w:t>ทฤ</w:t>
      </w:r>
      <w:r w:rsidRPr="00B17385">
        <w:rPr>
          <w:rFonts w:ascii="AngsanaUPC" w:hAnsi="AngsanaUPC" w:cs="AngsanaUPC" w:hint="cs"/>
          <w:b/>
          <w:bCs/>
          <w:sz w:val="32"/>
          <w:szCs w:val="32"/>
          <w:cs/>
        </w:rPr>
        <w:t>ษฎีที่เกี่ยวข้อง</w:t>
      </w:r>
    </w:p>
    <w:p w14:paraId="5F0262C1" w14:textId="77777777" w:rsidR="005C128B" w:rsidRDefault="005C128B" w:rsidP="004D4959">
      <w:pPr>
        <w:jc w:val="center"/>
        <w:rPr>
          <w:rFonts w:ascii="AngsanaUPC" w:hAnsi="AngsanaUPC" w:cs="AngsanaUPC"/>
          <w:b/>
          <w:bCs/>
          <w:sz w:val="32"/>
          <w:szCs w:val="32"/>
        </w:rPr>
      </w:pPr>
    </w:p>
    <w:p w14:paraId="79937C59" w14:textId="45D5F93E" w:rsidR="005C128B" w:rsidRDefault="005C128B" w:rsidP="00DD2D5A">
      <w:pPr>
        <w:pStyle w:val="ListParagraph"/>
        <w:numPr>
          <w:ilvl w:val="0"/>
          <w:numId w:val="3"/>
        </w:numPr>
        <w:ind w:left="270" w:hanging="270"/>
        <w:rPr>
          <w:rFonts w:ascii="AngsanaUPC" w:hAnsi="AngsanaUPC" w:cs="AngsanaUPC"/>
          <w:b/>
          <w:bCs/>
          <w:sz w:val="32"/>
          <w:szCs w:val="32"/>
        </w:rPr>
      </w:pPr>
    </w:p>
    <w:p w14:paraId="2A16544D" w14:textId="77777777" w:rsidR="005C128B" w:rsidRDefault="005C128B" w:rsidP="005C128B">
      <w:pPr>
        <w:pStyle w:val="ListParagraph"/>
        <w:ind w:left="270"/>
        <w:rPr>
          <w:rFonts w:ascii="AngsanaUPC" w:hAnsi="AngsanaUPC" w:cs="AngsanaUPC"/>
          <w:b/>
          <w:bCs/>
          <w:sz w:val="32"/>
          <w:szCs w:val="32"/>
        </w:rPr>
      </w:pPr>
    </w:p>
    <w:p w14:paraId="35ACCC17" w14:textId="3CC78F79" w:rsidR="005C128B" w:rsidRDefault="005C128B" w:rsidP="005C128B">
      <w:pPr>
        <w:pStyle w:val="ListParagraph"/>
        <w:ind w:left="0" w:firstLine="720"/>
        <w:jc w:val="thaiDistribute"/>
        <w:rPr>
          <w:rFonts w:ascii="AngsanaUPC" w:hAnsi="AngsanaUPC" w:cs="AngsanaUPC"/>
          <w:sz w:val="32"/>
          <w:szCs w:val="32"/>
        </w:rPr>
      </w:pPr>
    </w:p>
    <w:p w14:paraId="411E5816" w14:textId="77777777" w:rsidR="005C128B" w:rsidRPr="005C128B" w:rsidRDefault="005C128B" w:rsidP="005C128B">
      <w:pPr>
        <w:pStyle w:val="ListParagraph"/>
        <w:ind w:left="0" w:firstLine="720"/>
        <w:jc w:val="thaiDistribute"/>
        <w:rPr>
          <w:rFonts w:ascii="AngsanaUPC" w:hAnsi="AngsanaUPC" w:cs="AngsanaUPC"/>
          <w:sz w:val="32"/>
          <w:szCs w:val="32"/>
        </w:rPr>
      </w:pPr>
    </w:p>
    <w:p w14:paraId="442613A4" w14:textId="4ED7E787" w:rsidR="005C128B" w:rsidRDefault="005C128B" w:rsidP="005C128B">
      <w:pPr>
        <w:pStyle w:val="ListParagraph"/>
        <w:numPr>
          <w:ilvl w:val="1"/>
          <w:numId w:val="3"/>
        </w:numPr>
        <w:ind w:left="1080"/>
        <w:rPr>
          <w:rFonts w:ascii="AngsanaUPC" w:hAnsi="AngsanaUPC" w:cs="AngsanaUPC"/>
          <w:sz w:val="32"/>
          <w:szCs w:val="32"/>
        </w:rPr>
      </w:pPr>
    </w:p>
    <w:p w14:paraId="03CC57A5" w14:textId="77777777" w:rsidR="005C128B" w:rsidRPr="005C128B" w:rsidRDefault="005C128B" w:rsidP="005C128B">
      <w:pPr>
        <w:pStyle w:val="ListParagraph"/>
        <w:ind w:left="1800"/>
        <w:rPr>
          <w:rFonts w:ascii="AngsanaUPC" w:hAnsi="AngsanaUPC" w:cs="AngsanaUPC"/>
          <w:sz w:val="32"/>
          <w:szCs w:val="32"/>
          <w:cs/>
        </w:rPr>
      </w:pPr>
    </w:p>
    <w:p w14:paraId="514AF8FB" w14:textId="352DE1EB" w:rsidR="001D5CFC" w:rsidRDefault="005C128B" w:rsidP="001D5CFC">
      <w:pPr>
        <w:pStyle w:val="ListParagraph"/>
        <w:ind w:left="630" w:firstLine="450"/>
        <w:rPr>
          <w:rFonts w:ascii="AngsanaUPC" w:hAnsi="AngsanaUPC" w:cs="AngsanaUPC"/>
          <w:sz w:val="32"/>
          <w:szCs w:val="32"/>
        </w:rPr>
      </w:pPr>
      <w:r w:rsidRPr="005C128B">
        <w:rPr>
          <w:rFonts w:ascii="AngsanaUPC" w:hAnsi="AngsanaUPC" w:cs="AngsanaUPC"/>
          <w:sz w:val="32"/>
          <w:szCs w:val="32"/>
        </w:rPr>
        <w:t>1.1.1</w:t>
      </w:r>
      <w:r w:rsidRPr="005C128B">
        <w:rPr>
          <w:rFonts w:ascii="AngsanaUPC" w:hAnsi="AngsanaUPC" w:cs="AngsanaUPC"/>
          <w:sz w:val="32"/>
          <w:szCs w:val="32"/>
          <w:cs/>
        </w:rPr>
        <w:t xml:space="preserve"> </w:t>
      </w:r>
    </w:p>
    <w:p w14:paraId="443E9D2F" w14:textId="4BDA0653" w:rsidR="005C128B" w:rsidRDefault="005C128B" w:rsidP="00491BB1">
      <w:pPr>
        <w:pStyle w:val="ListParagraph"/>
        <w:ind w:left="0"/>
        <w:rPr>
          <w:rFonts w:ascii="AngsanaUPC" w:hAnsi="AngsanaUPC" w:cs="AngsanaUPC"/>
          <w:sz w:val="32"/>
          <w:szCs w:val="32"/>
        </w:rPr>
      </w:pPr>
    </w:p>
    <w:p w14:paraId="3120F269" w14:textId="77777777" w:rsidR="005C128B" w:rsidRPr="005C128B" w:rsidRDefault="005C128B" w:rsidP="005C128B">
      <w:pPr>
        <w:pStyle w:val="ListParagraph"/>
        <w:ind w:left="270"/>
        <w:rPr>
          <w:rFonts w:ascii="AngsanaUPC" w:hAnsi="AngsanaUPC" w:cs="AngsanaUPC"/>
          <w:sz w:val="32"/>
          <w:szCs w:val="32"/>
        </w:rPr>
      </w:pPr>
    </w:p>
    <w:p w14:paraId="580073EB" w14:textId="3C40BC74" w:rsidR="005C128B" w:rsidRDefault="005C128B" w:rsidP="00491BB1">
      <w:pPr>
        <w:pStyle w:val="ListParagraph"/>
        <w:ind w:left="0" w:firstLine="1080"/>
        <w:jc w:val="thaiDistribute"/>
        <w:rPr>
          <w:rFonts w:ascii="AngsanaUPC" w:hAnsi="AngsanaUPC" w:cs="AngsanaUPC"/>
          <w:sz w:val="32"/>
          <w:szCs w:val="32"/>
        </w:rPr>
      </w:pPr>
      <w:r w:rsidRPr="005C128B">
        <w:rPr>
          <w:rFonts w:ascii="AngsanaUPC" w:hAnsi="AngsanaUPC" w:cs="AngsanaUPC"/>
          <w:sz w:val="32"/>
          <w:szCs w:val="32"/>
        </w:rPr>
        <w:t>1.1.2</w:t>
      </w:r>
      <w:r w:rsidRPr="005C128B">
        <w:rPr>
          <w:rFonts w:ascii="AngsanaUPC" w:hAnsi="AngsanaUPC" w:cs="AngsanaUPC"/>
          <w:sz w:val="32"/>
          <w:szCs w:val="32"/>
          <w:cs/>
        </w:rPr>
        <w:t xml:space="preserve"> </w:t>
      </w:r>
    </w:p>
    <w:p w14:paraId="246BED0B" w14:textId="77777777" w:rsidR="005C128B" w:rsidRPr="005C128B" w:rsidRDefault="005C128B" w:rsidP="005C128B">
      <w:pPr>
        <w:pStyle w:val="ListParagraph"/>
        <w:ind w:left="270"/>
        <w:rPr>
          <w:rFonts w:ascii="AngsanaUPC" w:hAnsi="AngsanaUPC" w:cs="AngsanaUPC"/>
          <w:sz w:val="32"/>
          <w:szCs w:val="32"/>
        </w:rPr>
      </w:pPr>
    </w:p>
    <w:p w14:paraId="36ECE2B1" w14:textId="77777777" w:rsidR="00491BB1" w:rsidRPr="00491BB1" w:rsidRDefault="00491BB1" w:rsidP="00491BB1">
      <w:pPr>
        <w:spacing w:after="120"/>
        <w:rPr>
          <w:rFonts w:ascii="AngsanaUPC" w:hAnsi="AngsanaUPC" w:cs="AngsanaUPC"/>
          <w:sz w:val="32"/>
          <w:szCs w:val="32"/>
        </w:rPr>
      </w:pPr>
    </w:p>
    <w:p w14:paraId="38C1835B" w14:textId="1A8A7DF1" w:rsidR="00E466C9" w:rsidRDefault="00E466C9" w:rsidP="00DD2D5A">
      <w:pPr>
        <w:pStyle w:val="ListParagraph"/>
        <w:numPr>
          <w:ilvl w:val="0"/>
          <w:numId w:val="3"/>
        </w:numPr>
        <w:ind w:left="270" w:hanging="270"/>
        <w:rPr>
          <w:rFonts w:ascii="AngsanaUPC" w:hAnsi="AngsanaUPC" w:cs="AngsanaUPC"/>
          <w:b/>
          <w:bCs/>
          <w:sz w:val="32"/>
          <w:szCs w:val="32"/>
        </w:rPr>
      </w:pPr>
    </w:p>
    <w:p w14:paraId="0AB7473F" w14:textId="77777777" w:rsidR="00D13E0E" w:rsidRDefault="00D13E0E" w:rsidP="00E466C9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</w:p>
    <w:p w14:paraId="3434FC7A" w14:textId="1567329A" w:rsidR="00DC4618" w:rsidRPr="00614D17" w:rsidRDefault="00DC4618" w:rsidP="00E466C9">
      <w:pPr>
        <w:pStyle w:val="ListParagraph"/>
        <w:numPr>
          <w:ilvl w:val="1"/>
          <w:numId w:val="3"/>
        </w:numPr>
        <w:ind w:left="1080"/>
        <w:jc w:val="thaiDistribute"/>
        <w:rPr>
          <w:rFonts w:ascii="AngsanaUPC" w:hAnsi="AngsanaUPC" w:cs="AngsanaUPC"/>
          <w:sz w:val="32"/>
          <w:szCs w:val="32"/>
        </w:rPr>
      </w:pPr>
    </w:p>
    <w:p w14:paraId="6FC69DD3" w14:textId="77777777" w:rsidR="00DC4618" w:rsidRPr="0066183F" w:rsidRDefault="00DC4618" w:rsidP="00DC4618">
      <w:pPr>
        <w:pStyle w:val="ListParagraph"/>
        <w:ind w:left="1800"/>
        <w:jc w:val="thaiDistribute"/>
        <w:rPr>
          <w:rFonts w:ascii="AngsanaUPC" w:hAnsi="AngsanaUPC" w:cs="AngsanaUPC"/>
          <w:b/>
          <w:bCs/>
          <w:sz w:val="32"/>
          <w:szCs w:val="32"/>
        </w:rPr>
      </w:pPr>
    </w:p>
    <w:p w14:paraId="31A188C3" w14:textId="6D8B26E9" w:rsidR="00DC4618" w:rsidRDefault="00DC4618" w:rsidP="00E466C9">
      <w:pPr>
        <w:pStyle w:val="ListParagraph"/>
        <w:numPr>
          <w:ilvl w:val="2"/>
          <w:numId w:val="3"/>
        </w:numPr>
        <w:tabs>
          <w:tab w:val="left" w:pos="1620"/>
        </w:tabs>
        <w:ind w:left="0" w:firstLine="1080"/>
        <w:jc w:val="thaiDistribute"/>
        <w:rPr>
          <w:rFonts w:ascii="AngsanaUPC" w:hAnsi="AngsanaUPC" w:cs="AngsanaUPC"/>
          <w:sz w:val="32"/>
          <w:szCs w:val="32"/>
        </w:rPr>
      </w:pPr>
    </w:p>
    <w:p w14:paraId="1D0863E7" w14:textId="77777777" w:rsidR="00491BB1" w:rsidRDefault="00491BB1" w:rsidP="00491BB1">
      <w:pPr>
        <w:pStyle w:val="ListParagraph"/>
        <w:tabs>
          <w:tab w:val="left" w:pos="1620"/>
        </w:tabs>
        <w:ind w:left="1080"/>
        <w:jc w:val="thaiDistribute"/>
        <w:rPr>
          <w:rFonts w:ascii="AngsanaUPC" w:hAnsi="AngsanaUPC" w:cs="AngsanaUPC"/>
          <w:sz w:val="32"/>
          <w:szCs w:val="32"/>
        </w:rPr>
      </w:pPr>
    </w:p>
    <w:p w14:paraId="50CF1606" w14:textId="5671D831" w:rsidR="00330E6B" w:rsidRDefault="00330E6B">
      <w:pPr>
        <w:rPr>
          <w:rFonts w:ascii="AngsanaUPC" w:hAnsi="AngsanaUPC" w:cs="AngsanaUPC"/>
          <w:b/>
          <w:bCs/>
          <w:sz w:val="32"/>
          <w:szCs w:val="32"/>
          <w:cs/>
        </w:rPr>
      </w:pPr>
    </w:p>
    <w:p w14:paraId="338CD639" w14:textId="77777777" w:rsidR="00DC4618" w:rsidRDefault="00DC4618" w:rsidP="00987690">
      <w:pPr>
        <w:jc w:val="center"/>
        <w:rPr>
          <w:rFonts w:ascii="AngsanaUPC" w:hAnsi="AngsanaUPC" w:cs="AngsanaUPC"/>
          <w:b/>
          <w:bCs/>
          <w:sz w:val="32"/>
          <w:szCs w:val="32"/>
        </w:rPr>
      </w:pPr>
      <w:r w:rsidRPr="00B17385">
        <w:rPr>
          <w:rFonts w:ascii="AngsanaUPC" w:hAnsi="AngsanaUPC" w:cs="AngsanaUPC" w:hint="cs"/>
          <w:b/>
          <w:bCs/>
          <w:sz w:val="32"/>
          <w:szCs w:val="32"/>
          <w:cs/>
        </w:rPr>
        <w:t>โปรแกรมที่ใช้ในการศึกษา</w:t>
      </w:r>
    </w:p>
    <w:p w14:paraId="0EBD18B4" w14:textId="77777777" w:rsidR="000C150D" w:rsidRDefault="000C150D" w:rsidP="000C150D">
      <w:pPr>
        <w:rPr>
          <w:rFonts w:ascii="AngsanaUPC" w:hAnsi="AngsanaUPC" w:cs="AngsanaUPC"/>
          <w:b/>
          <w:bCs/>
          <w:sz w:val="32"/>
          <w:szCs w:val="32"/>
        </w:rPr>
      </w:pPr>
    </w:p>
    <w:p w14:paraId="07695CDA" w14:textId="687FB1E1" w:rsidR="00937CA2" w:rsidRDefault="00937CA2">
      <w:pPr>
        <w:rPr>
          <w:rFonts w:ascii="AngsanaUPC" w:hAnsi="AngsanaUPC" w:cs="AngsanaUPC"/>
          <w:b/>
          <w:bCs/>
          <w:sz w:val="32"/>
          <w:szCs w:val="32"/>
          <w:cs/>
        </w:rPr>
      </w:pPr>
    </w:p>
    <w:p w14:paraId="701BD828" w14:textId="77777777" w:rsidR="00DC4618" w:rsidRDefault="00DC4618" w:rsidP="000C150D">
      <w:pPr>
        <w:jc w:val="center"/>
        <w:rPr>
          <w:rFonts w:ascii="AngsanaUPC" w:hAnsi="AngsanaUPC" w:cs="AngsanaUPC"/>
          <w:b/>
          <w:bCs/>
          <w:sz w:val="32"/>
          <w:szCs w:val="32"/>
        </w:rPr>
      </w:pPr>
      <w:r w:rsidRPr="00B17385">
        <w:rPr>
          <w:rFonts w:ascii="AngsanaUPC" w:hAnsi="AngsanaUPC" w:cs="AngsanaUPC" w:hint="cs"/>
          <w:b/>
          <w:bCs/>
          <w:sz w:val="32"/>
          <w:szCs w:val="32"/>
          <w:cs/>
        </w:rPr>
        <w:t>งานวิจัยที่เกี่ยวข้อง</w:t>
      </w:r>
    </w:p>
    <w:p w14:paraId="774062E0" w14:textId="77777777" w:rsidR="00DC4618" w:rsidRDefault="00DC4618" w:rsidP="00DC4618">
      <w:pPr>
        <w:rPr>
          <w:rFonts w:ascii="AngsanaUPC" w:hAnsi="AngsanaUPC" w:cs="AngsanaUPC"/>
          <w:b/>
          <w:bCs/>
          <w:sz w:val="32"/>
          <w:szCs w:val="32"/>
        </w:rPr>
      </w:pPr>
    </w:p>
    <w:p w14:paraId="7C1E1E63" w14:textId="0826E1F8" w:rsidR="00DC4618" w:rsidRDefault="00DC4618" w:rsidP="00DC4618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</w:p>
    <w:p w14:paraId="2A80B546" w14:textId="77777777" w:rsidR="00756CBC" w:rsidRDefault="00756CBC" w:rsidP="00DC4618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</w:p>
    <w:p w14:paraId="3F25653D" w14:textId="77777777" w:rsidR="00DC4618" w:rsidRPr="00680354" w:rsidRDefault="00DC4618" w:rsidP="00DC4618">
      <w:pPr>
        <w:ind w:firstLine="720"/>
        <w:jc w:val="thaiDistribute"/>
        <w:rPr>
          <w:rFonts w:ascii="AngsanaUPC" w:hAnsi="AngsanaUPC" w:cs="AngsanaUPC"/>
          <w:sz w:val="32"/>
          <w:szCs w:val="32"/>
          <w:cs/>
        </w:rPr>
      </w:pPr>
      <w:r>
        <w:rPr>
          <w:rFonts w:ascii="AngsanaUPC" w:hAnsi="AngsanaUPC" w:cs="AngsanaUPC"/>
          <w:b/>
          <w:bCs/>
          <w:sz w:val="36"/>
          <w:szCs w:val="36"/>
          <w:cs/>
        </w:rPr>
        <w:br w:type="page"/>
      </w:r>
    </w:p>
    <w:p w14:paraId="18A99A66" w14:textId="77777777" w:rsidR="00DC4618" w:rsidRPr="0088537E" w:rsidRDefault="00DC4618" w:rsidP="00DC4618">
      <w:pPr>
        <w:spacing w:after="0"/>
        <w:jc w:val="center"/>
        <w:rPr>
          <w:rFonts w:ascii="AngsanaUPC" w:hAnsi="AngsanaUPC" w:cs="AngsanaUPC"/>
          <w:b/>
          <w:bCs/>
          <w:sz w:val="36"/>
          <w:szCs w:val="36"/>
        </w:rPr>
      </w:pPr>
      <w:r w:rsidRPr="0088537E">
        <w:rPr>
          <w:rFonts w:ascii="AngsanaUPC" w:hAnsi="AngsanaUPC" w:cs="AngsanaUPC"/>
          <w:b/>
          <w:bCs/>
          <w:sz w:val="36"/>
          <w:szCs w:val="36"/>
          <w:cs/>
        </w:rPr>
        <w:lastRenderedPageBreak/>
        <w:t>อุปกรณ์และวิธีการ</w:t>
      </w:r>
    </w:p>
    <w:p w14:paraId="3D94E83D" w14:textId="77777777" w:rsidR="00DC4618" w:rsidRPr="00B17385" w:rsidRDefault="00DC4618" w:rsidP="004164D4">
      <w:pPr>
        <w:spacing w:after="0"/>
        <w:rPr>
          <w:rFonts w:ascii="AngsanaUPC" w:hAnsi="AngsanaUPC" w:cs="AngsanaUPC"/>
          <w:b/>
          <w:bCs/>
          <w:sz w:val="32"/>
          <w:szCs w:val="32"/>
        </w:rPr>
      </w:pPr>
    </w:p>
    <w:p w14:paraId="149E33F2" w14:textId="77777777" w:rsidR="00DC4618" w:rsidRDefault="00DC4618" w:rsidP="004164D4">
      <w:pPr>
        <w:spacing w:after="0"/>
        <w:jc w:val="center"/>
        <w:rPr>
          <w:rFonts w:ascii="AngsanaUPC" w:hAnsi="AngsanaUPC" w:cs="AngsanaUPC"/>
          <w:b/>
          <w:bCs/>
          <w:sz w:val="32"/>
          <w:szCs w:val="32"/>
        </w:rPr>
      </w:pPr>
      <w:r w:rsidRPr="0088537E">
        <w:rPr>
          <w:rFonts w:ascii="AngsanaUPC" w:hAnsi="AngsanaUPC" w:cs="AngsanaUPC"/>
          <w:b/>
          <w:bCs/>
          <w:sz w:val="32"/>
          <w:szCs w:val="32"/>
          <w:cs/>
        </w:rPr>
        <w:t>อุปกรณ์</w:t>
      </w:r>
    </w:p>
    <w:p w14:paraId="143B7ED8" w14:textId="77777777" w:rsidR="00EB29FE" w:rsidRPr="0088537E" w:rsidRDefault="00EB29FE" w:rsidP="004164D4">
      <w:pPr>
        <w:spacing w:after="0"/>
        <w:jc w:val="center"/>
        <w:rPr>
          <w:rFonts w:ascii="AngsanaUPC" w:hAnsi="AngsanaUPC" w:cs="AngsanaUPC"/>
          <w:b/>
          <w:bCs/>
          <w:sz w:val="32"/>
          <w:szCs w:val="32"/>
        </w:rPr>
      </w:pPr>
    </w:p>
    <w:p w14:paraId="497DD339" w14:textId="05D7FC07" w:rsidR="00DC4618" w:rsidRPr="00DA1DA1" w:rsidRDefault="00DC4618" w:rsidP="00EB29FE">
      <w:pPr>
        <w:spacing w:after="0"/>
        <w:ind w:firstLine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  <w:cs/>
        </w:rPr>
        <w:t>1.</w:t>
      </w:r>
      <w:r>
        <w:rPr>
          <w:rFonts w:ascii="AngsanaUPC" w:hAnsi="AngsanaUPC" w:cs="AngsanaUPC" w:hint="cs"/>
          <w:sz w:val="32"/>
          <w:szCs w:val="32"/>
          <w:cs/>
        </w:rPr>
        <w:t xml:space="preserve">  </w:t>
      </w:r>
    </w:p>
    <w:p w14:paraId="7B1D18BB" w14:textId="49EC529D" w:rsidR="0024151B" w:rsidRDefault="00DC4618" w:rsidP="0024151B">
      <w:pPr>
        <w:spacing w:after="0"/>
        <w:ind w:firstLine="720"/>
        <w:rPr>
          <w:rFonts w:ascii="AngsanaUPC" w:hAnsi="AngsanaUPC" w:cs="AngsanaUPC"/>
          <w:sz w:val="32"/>
          <w:szCs w:val="32"/>
        </w:rPr>
      </w:pPr>
      <w:r w:rsidRPr="00DA1DA1">
        <w:rPr>
          <w:rFonts w:ascii="AngsanaUPC" w:hAnsi="AngsanaUPC" w:cs="AngsanaUPC"/>
          <w:sz w:val="32"/>
          <w:szCs w:val="32"/>
          <w:cs/>
        </w:rPr>
        <w:t xml:space="preserve">2. </w:t>
      </w:r>
      <w:r>
        <w:rPr>
          <w:rFonts w:ascii="AngsanaUPC" w:hAnsi="AngsanaUPC" w:cs="AngsanaUPC"/>
          <w:sz w:val="32"/>
          <w:szCs w:val="32"/>
        </w:rPr>
        <w:t xml:space="preserve"> </w:t>
      </w:r>
    </w:p>
    <w:p w14:paraId="264AB4C6" w14:textId="0A2A221C" w:rsidR="0024151B" w:rsidRDefault="00DC4618" w:rsidP="0024151B">
      <w:pPr>
        <w:spacing w:after="0"/>
        <w:ind w:firstLine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</w:rPr>
        <w:t xml:space="preserve">3.  </w:t>
      </w:r>
    </w:p>
    <w:p w14:paraId="1B05C6B4" w14:textId="77777777" w:rsidR="00DC4618" w:rsidRDefault="00DC4618" w:rsidP="004164D4">
      <w:pPr>
        <w:spacing w:after="0"/>
        <w:ind w:firstLine="720"/>
        <w:rPr>
          <w:rFonts w:ascii="AngsanaUPC" w:hAnsi="AngsanaUPC" w:cs="AngsanaUPC"/>
          <w:sz w:val="32"/>
          <w:szCs w:val="32"/>
        </w:rPr>
      </w:pPr>
    </w:p>
    <w:p w14:paraId="47A4B8C3" w14:textId="77777777" w:rsidR="00DC4618" w:rsidRDefault="00DC4618" w:rsidP="004164D4">
      <w:pPr>
        <w:spacing w:after="0"/>
        <w:jc w:val="center"/>
        <w:rPr>
          <w:rFonts w:ascii="AngsanaUPC" w:hAnsi="AngsanaUPC" w:cs="AngsanaUPC"/>
          <w:b/>
          <w:bCs/>
          <w:sz w:val="32"/>
          <w:szCs w:val="32"/>
        </w:rPr>
      </w:pPr>
      <w:r w:rsidRPr="008032E3">
        <w:rPr>
          <w:rFonts w:ascii="AngsanaUPC" w:hAnsi="AngsanaUPC" w:cs="AngsanaUPC" w:hint="cs"/>
          <w:b/>
          <w:bCs/>
          <w:sz w:val="32"/>
          <w:szCs w:val="32"/>
          <w:cs/>
        </w:rPr>
        <w:t>วิธีการ</w:t>
      </w:r>
    </w:p>
    <w:p w14:paraId="1550F4B9" w14:textId="77777777" w:rsidR="00EB29FE" w:rsidRPr="00EB29FE" w:rsidRDefault="00EB29FE" w:rsidP="004164D4">
      <w:pPr>
        <w:spacing w:after="0"/>
        <w:jc w:val="center"/>
        <w:rPr>
          <w:rFonts w:ascii="AngsanaUPC" w:hAnsi="AngsanaUPC" w:cs="AngsanaUPC"/>
          <w:b/>
          <w:bCs/>
          <w:sz w:val="32"/>
          <w:szCs w:val="32"/>
        </w:rPr>
      </w:pPr>
    </w:p>
    <w:p w14:paraId="5DC9158D" w14:textId="6989318A" w:rsidR="004D4959" w:rsidRPr="00EB29FE" w:rsidRDefault="004D4959" w:rsidP="00EB29FE">
      <w:pPr>
        <w:pStyle w:val="ListParagraph"/>
        <w:numPr>
          <w:ilvl w:val="0"/>
          <w:numId w:val="9"/>
        </w:numPr>
        <w:tabs>
          <w:tab w:val="left" w:pos="270"/>
        </w:tabs>
        <w:ind w:left="0" w:firstLine="0"/>
        <w:jc w:val="thaiDistribute"/>
        <w:rPr>
          <w:rFonts w:ascii="AngsanaUPC" w:hAnsi="AngsanaUPC" w:cs="AngsanaUPC"/>
          <w:b/>
          <w:bCs/>
          <w:sz w:val="32"/>
          <w:szCs w:val="32"/>
        </w:rPr>
      </w:pPr>
    </w:p>
    <w:p w14:paraId="064CB2D8" w14:textId="77777777" w:rsidR="004D4959" w:rsidRDefault="004D4959" w:rsidP="004D4959">
      <w:pPr>
        <w:pStyle w:val="ListParagraph"/>
        <w:tabs>
          <w:tab w:val="left" w:pos="993"/>
        </w:tabs>
        <w:ind w:left="709"/>
        <w:jc w:val="thaiDistribute"/>
        <w:rPr>
          <w:rFonts w:ascii="AngsanaUPC" w:hAnsi="AngsanaUPC" w:cs="AngsanaUPC"/>
          <w:sz w:val="32"/>
          <w:szCs w:val="32"/>
        </w:rPr>
      </w:pPr>
    </w:p>
    <w:p w14:paraId="4775BC2B" w14:textId="0D6B542E" w:rsidR="00DC4618" w:rsidRPr="00B65507" w:rsidRDefault="00DC4618" w:rsidP="004164D4">
      <w:pPr>
        <w:tabs>
          <w:tab w:val="left" w:pos="90"/>
        </w:tabs>
        <w:spacing w:after="0"/>
        <w:ind w:firstLine="720"/>
        <w:jc w:val="thaiDistribute"/>
        <w:rPr>
          <w:rFonts w:ascii="AngsanaUPC" w:hAnsi="AngsanaUPC" w:cs="AngsanaUPC"/>
          <w:sz w:val="32"/>
          <w:szCs w:val="32"/>
          <w:cs/>
        </w:rPr>
      </w:pPr>
    </w:p>
    <w:p w14:paraId="0AC0A434" w14:textId="77777777" w:rsidR="00DC4618" w:rsidRPr="00083955" w:rsidRDefault="00DC4618" w:rsidP="00DC4618">
      <w:pPr>
        <w:pStyle w:val="ListParagraph"/>
        <w:tabs>
          <w:tab w:val="left" w:pos="993"/>
        </w:tabs>
        <w:ind w:left="709"/>
        <w:jc w:val="thaiDistribute"/>
        <w:rPr>
          <w:rFonts w:ascii="AngsanaUPC" w:hAnsi="AngsanaUPC" w:cs="AngsanaUPC"/>
          <w:sz w:val="32"/>
          <w:szCs w:val="32"/>
        </w:rPr>
      </w:pPr>
      <w:r w:rsidRPr="00914B6D">
        <w:rPr>
          <w:rFonts w:ascii="AngsanaUPC" w:hAnsi="AngsanaUPC" w:cs="AngsanaUPC"/>
          <w:sz w:val="32"/>
          <w:szCs w:val="32"/>
          <w:cs/>
        </w:rPr>
        <w:t xml:space="preserve"> </w:t>
      </w:r>
    </w:p>
    <w:p w14:paraId="1B68058E" w14:textId="4F3E6A40" w:rsidR="00EB29FE" w:rsidRDefault="00EB29FE" w:rsidP="00EB29FE">
      <w:pPr>
        <w:pStyle w:val="ListParagraph"/>
        <w:numPr>
          <w:ilvl w:val="0"/>
          <w:numId w:val="9"/>
        </w:numPr>
        <w:tabs>
          <w:tab w:val="left" w:pos="270"/>
        </w:tabs>
        <w:ind w:left="0" w:firstLine="0"/>
        <w:jc w:val="thaiDistribute"/>
        <w:rPr>
          <w:rFonts w:ascii="AngsanaUPC" w:hAnsi="AngsanaUPC" w:cs="AngsanaUPC"/>
          <w:b/>
          <w:bCs/>
          <w:sz w:val="32"/>
          <w:szCs w:val="32"/>
        </w:rPr>
      </w:pPr>
    </w:p>
    <w:p w14:paraId="00A9E7F0" w14:textId="77777777" w:rsidR="00EB29FE" w:rsidRPr="00EB29FE" w:rsidRDefault="00EB29FE" w:rsidP="00EB29FE">
      <w:pPr>
        <w:pStyle w:val="ListParagraph"/>
        <w:tabs>
          <w:tab w:val="left" w:pos="270"/>
        </w:tabs>
        <w:ind w:left="0"/>
        <w:jc w:val="thaiDistribute"/>
        <w:rPr>
          <w:rFonts w:ascii="AngsanaUPC" w:hAnsi="AngsanaUPC" w:cs="AngsanaUPC"/>
          <w:b/>
          <w:bCs/>
          <w:sz w:val="32"/>
          <w:szCs w:val="32"/>
        </w:rPr>
      </w:pPr>
    </w:p>
    <w:p w14:paraId="21938883" w14:textId="3476C9C7" w:rsidR="00AA5E4B" w:rsidRDefault="00AA5E4B" w:rsidP="00AA5E4B">
      <w:pPr>
        <w:pStyle w:val="Captionnew"/>
        <w:jc w:val="left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b/>
          <w:bCs/>
          <w:sz w:val="32"/>
          <w:szCs w:val="32"/>
          <w:cs/>
        </w:rPr>
        <w:t>ภาพที่</w:t>
      </w:r>
      <w:r w:rsidRPr="009C7A69">
        <w:rPr>
          <w:rFonts w:ascii="AngsanaUPC" w:hAnsi="AngsanaUPC" w:cs="AngsanaUPC"/>
          <w:b/>
          <w:bCs/>
          <w:sz w:val="32"/>
          <w:szCs w:val="32"/>
          <w:cs/>
        </w:rPr>
        <w:t xml:space="preserve"> </w:t>
      </w:r>
      <w:r w:rsidR="001D5CFC">
        <w:rPr>
          <w:rFonts w:ascii="AngsanaUPC" w:hAnsi="AngsanaUPC" w:cs="AngsanaUPC"/>
          <w:b/>
          <w:bCs/>
          <w:sz w:val="32"/>
          <w:szCs w:val="32"/>
        </w:rPr>
        <w:t>xx</w:t>
      </w:r>
      <w:r w:rsidRPr="009C7A69">
        <w:rPr>
          <w:rFonts w:ascii="AngsanaUPC" w:hAnsi="AngsanaUPC" w:cs="AngsanaUPC"/>
          <w:sz w:val="32"/>
          <w:szCs w:val="32"/>
        </w:rPr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</w:p>
    <w:p w14:paraId="03E078E2" w14:textId="77777777" w:rsidR="00D04764" w:rsidRDefault="00AA5E4B" w:rsidP="002C27A0">
      <w:pPr>
        <w:pStyle w:val="Captionnew"/>
        <w:spacing w:before="120"/>
        <w:jc w:val="left"/>
        <w:rPr>
          <w:rFonts w:ascii="AngsanaUPC" w:hAnsi="AngsanaUPC" w:cs="AngsanaUPC"/>
          <w:sz w:val="32"/>
          <w:szCs w:val="32"/>
        </w:rPr>
      </w:pPr>
      <w:r w:rsidRPr="004072F4">
        <w:rPr>
          <w:rFonts w:ascii="AngsanaUPC" w:hAnsi="AngsanaUPC" w:cs="AngsanaUPC"/>
          <w:b/>
          <w:bCs/>
          <w:sz w:val="32"/>
          <w:szCs w:val="32"/>
          <w:cs/>
        </w:rPr>
        <w:t>ที่มา</w:t>
      </w:r>
      <w:r w:rsidRPr="004072F4">
        <w:rPr>
          <w:rFonts w:ascii="AngsanaUPC" w:hAnsi="AngsanaUPC" w:cs="AngsanaUPC"/>
          <w:b/>
          <w:bCs/>
          <w:sz w:val="32"/>
          <w:szCs w:val="32"/>
        </w:rPr>
        <w:t>:</w:t>
      </w:r>
      <w:r>
        <w:rPr>
          <w:rFonts w:ascii="AngsanaUPC" w:hAnsi="AngsanaUPC" w:cs="AngsanaUPC"/>
          <w:sz w:val="32"/>
          <w:szCs w:val="32"/>
        </w:rPr>
        <w:t xml:space="preserve"> </w:t>
      </w:r>
      <w:r w:rsidRPr="001D5CFC">
        <w:rPr>
          <w:rFonts w:ascii="AngsanaUPC" w:hAnsi="AngsanaUPC" w:cs="AngsanaUPC"/>
          <w:sz w:val="32"/>
          <w:szCs w:val="32"/>
        </w:rPr>
        <w:t>Pornprommin et al.</w:t>
      </w:r>
      <w:r>
        <w:rPr>
          <w:rFonts w:ascii="AngsanaUPC" w:hAnsi="AngsanaUPC" w:cs="AngsanaUPC"/>
          <w:sz w:val="32"/>
          <w:szCs w:val="32"/>
        </w:rPr>
        <w:t xml:space="preserve"> (2009)</w:t>
      </w:r>
    </w:p>
    <w:p w14:paraId="345F4194" w14:textId="77777777" w:rsidR="001D5CFC" w:rsidRDefault="001D5CFC" w:rsidP="002C27A0">
      <w:pPr>
        <w:pStyle w:val="Contentnew"/>
        <w:spacing w:after="0"/>
        <w:ind w:right="0" w:firstLine="720"/>
        <w:rPr>
          <w:rFonts w:ascii="AngsanaUPC" w:hAnsi="AngsanaUPC" w:cs="AngsanaUPC"/>
          <w:sz w:val="32"/>
          <w:szCs w:val="32"/>
        </w:rPr>
      </w:pPr>
    </w:p>
    <w:p w14:paraId="558A386A" w14:textId="280DCC31" w:rsidR="00D04764" w:rsidRDefault="00D04764" w:rsidP="002C27A0">
      <w:pPr>
        <w:pStyle w:val="Contentnew"/>
        <w:spacing w:after="0"/>
        <w:ind w:right="0" w:firstLine="720"/>
        <w:rPr>
          <w:rFonts w:ascii="AngsanaUPC" w:hAnsi="AngsanaUPC" w:cs="AngsanaUPC"/>
          <w:sz w:val="32"/>
          <w:szCs w:val="32"/>
        </w:rPr>
      </w:pPr>
      <w:r w:rsidRPr="00D04764">
        <w:rPr>
          <w:rFonts w:ascii="AngsanaUPC" w:hAnsi="AngsanaUPC" w:cs="AngsanaUPC"/>
          <w:sz w:val="32"/>
          <w:szCs w:val="32"/>
          <w:cs/>
        </w:rPr>
        <w:t>จากกฎของดาร์ซี (</w:t>
      </w:r>
      <w:r w:rsidRPr="00D04764">
        <w:rPr>
          <w:rFonts w:ascii="AngsanaUPC" w:hAnsi="AngsanaUPC" w:cs="AngsanaUPC"/>
          <w:sz w:val="32"/>
          <w:szCs w:val="32"/>
        </w:rPr>
        <w:t xml:space="preserve">Darcy’s law) </w:t>
      </w:r>
      <w:r w:rsidRPr="00D04764">
        <w:rPr>
          <w:rFonts w:ascii="AngsanaUPC" w:hAnsi="AngsanaUPC" w:cs="AngsanaUPC"/>
          <w:sz w:val="32"/>
          <w:szCs w:val="32"/>
          <w:cs/>
        </w:rPr>
        <w:t>อัตราการไหลต่อหนึ่งหน่วยความกว้าง (</w:t>
      </w:r>
      <w:r w:rsidRPr="00D04764">
        <w:rPr>
          <w:rFonts w:ascii="AngsanaUPC" w:hAnsi="AngsanaUPC" w:cs="AngsanaUPC"/>
          <w:sz w:val="32"/>
          <w:szCs w:val="32"/>
        </w:rPr>
        <w:t xml:space="preserve">q) </w:t>
      </w:r>
      <w:r>
        <w:rPr>
          <w:rFonts w:ascii="AngsanaUPC" w:hAnsi="AngsanaUPC" w:cs="AngsanaUPC" w:hint="cs"/>
          <w:sz w:val="32"/>
          <w:szCs w:val="32"/>
          <w:cs/>
        </w:rPr>
        <w:t>สามารถ</w:t>
      </w:r>
      <w:r w:rsidRPr="00D04764">
        <w:rPr>
          <w:rFonts w:ascii="AngsanaUPC" w:hAnsi="AngsanaUPC" w:cs="AngsanaUPC"/>
          <w:sz w:val="32"/>
          <w:szCs w:val="32"/>
          <w:cs/>
        </w:rPr>
        <w:t>หาได้จากสมการ</w:t>
      </w:r>
    </w:p>
    <w:p w14:paraId="32A30AD5" w14:textId="77777777" w:rsidR="00D04764" w:rsidRDefault="00D04764" w:rsidP="002C27A0">
      <w:pPr>
        <w:pStyle w:val="Contentnew"/>
        <w:spacing w:after="0"/>
        <w:ind w:right="0" w:firstLine="720"/>
        <w:rPr>
          <w:rFonts w:ascii="AngsanaUPC" w:hAnsi="AngsanaUPC" w:cs="AngsanaUPC"/>
          <w:sz w:val="32"/>
          <w:szCs w:val="32"/>
        </w:rPr>
      </w:pPr>
    </w:p>
    <w:p w14:paraId="33E35C6E" w14:textId="77777777" w:rsidR="00D04764" w:rsidRDefault="00AA5E4B" w:rsidP="00D04764">
      <w:pPr>
        <w:pStyle w:val="Contentnew"/>
        <w:ind w:right="0" w:firstLine="720"/>
        <w:jc w:val="right"/>
        <w:rPr>
          <w:rFonts w:ascii="AngsanaUPC" w:hAnsi="AngsanaUPC" w:cs="AngsanaUPC"/>
          <w:sz w:val="32"/>
          <w:szCs w:val="32"/>
        </w:rPr>
      </w:pPr>
      <w:r w:rsidRPr="00AA5E4B">
        <w:rPr>
          <w:rFonts w:ascii="Browallia New" w:hAnsi="Browallia New" w:cs="Browallia New"/>
          <w:position w:val="-24"/>
          <w:sz w:val="28"/>
          <w:szCs w:val="28"/>
        </w:rPr>
        <w:object w:dxaOrig="1180" w:dyaOrig="620" w14:anchorId="21771468">
          <v:shape id="_x0000_i1026" type="#_x0000_t75" style="width:57.75pt;height:30.75pt" o:ole="">
            <v:imagedata r:id="rId12" o:title=""/>
          </v:shape>
          <o:OLEObject Type="Embed" ProgID="Equation.DSMT4" ShapeID="_x0000_i1026" DrawAspect="Content" ObjectID="_1662465819" r:id="rId13"/>
        </w:object>
      </w:r>
      <w:r w:rsidR="00D04764">
        <w:rPr>
          <w:rFonts w:ascii="AngsanaUPC" w:hAnsi="AngsanaUPC" w:cs="AngsanaUPC"/>
          <w:sz w:val="32"/>
          <w:szCs w:val="32"/>
        </w:rPr>
        <w:t xml:space="preserve">                                 </w:t>
      </w:r>
      <w:r>
        <w:rPr>
          <w:rFonts w:ascii="AngsanaUPC" w:hAnsi="AngsanaUPC" w:cs="AngsanaUPC"/>
          <w:sz w:val="32"/>
          <w:szCs w:val="32"/>
        </w:rPr>
        <w:t xml:space="preserve">                              </w:t>
      </w:r>
      <w:r w:rsidR="00D04764">
        <w:rPr>
          <w:rFonts w:ascii="AngsanaUPC" w:hAnsi="AngsanaUPC" w:cs="AngsanaUPC"/>
          <w:sz w:val="32"/>
          <w:szCs w:val="32"/>
        </w:rPr>
        <w:t>(1)</w:t>
      </w:r>
    </w:p>
    <w:p w14:paraId="345DB3A4" w14:textId="77777777" w:rsidR="00D04764" w:rsidRDefault="00D04764" w:rsidP="004A245C">
      <w:pPr>
        <w:pStyle w:val="Contentnew"/>
        <w:ind w:right="0" w:firstLine="720"/>
        <w:rPr>
          <w:rFonts w:ascii="AngsanaUPC" w:hAnsi="AngsanaUPC" w:cs="AngsanaUPC"/>
          <w:sz w:val="32"/>
          <w:szCs w:val="32"/>
        </w:rPr>
      </w:pPr>
    </w:p>
    <w:p w14:paraId="09C15F97" w14:textId="77777777" w:rsidR="00D04764" w:rsidRDefault="00D04764" w:rsidP="004A245C">
      <w:pPr>
        <w:pStyle w:val="Contentnew"/>
        <w:ind w:right="0" w:firstLine="720"/>
        <w:rPr>
          <w:rFonts w:ascii="AngsanaUPC" w:hAnsi="AngsanaUPC" w:cs="AngsanaUPC"/>
          <w:sz w:val="32"/>
          <w:szCs w:val="32"/>
        </w:rPr>
      </w:pPr>
      <w:r w:rsidRPr="00D04764">
        <w:rPr>
          <w:rFonts w:ascii="AngsanaUPC" w:hAnsi="AngsanaUPC" w:cs="AngsanaUPC"/>
          <w:sz w:val="32"/>
          <w:szCs w:val="32"/>
          <w:cs/>
        </w:rPr>
        <w:t>ที่สภาวะสมดุล (</w:t>
      </w:r>
      <w:r w:rsidRPr="00D04764">
        <w:rPr>
          <w:rFonts w:ascii="AngsanaUPC" w:hAnsi="AngsanaUPC" w:cs="AngsanaUPC"/>
          <w:sz w:val="32"/>
          <w:szCs w:val="32"/>
        </w:rPr>
        <w:t xml:space="preserve">steady state) </w:t>
      </w:r>
      <w:r w:rsidRPr="00D04764">
        <w:rPr>
          <w:rFonts w:ascii="AngsanaUPC" w:hAnsi="AngsanaUPC" w:cs="AngsanaUPC"/>
          <w:sz w:val="32"/>
          <w:szCs w:val="32"/>
          <w:cs/>
        </w:rPr>
        <w:t>อัตราการเปลี่ยนแปลงของอัตราการไหลเทียบกับระยะทางมีค่าเป็นศูนย์</w:t>
      </w:r>
    </w:p>
    <w:p w14:paraId="5A7CE27F" w14:textId="77777777" w:rsidR="00D04764" w:rsidRDefault="00D04764" w:rsidP="002C27A0">
      <w:pPr>
        <w:pStyle w:val="Contentnew"/>
        <w:spacing w:after="0"/>
        <w:ind w:right="0" w:firstLine="720"/>
        <w:rPr>
          <w:rFonts w:ascii="AngsanaUPC" w:hAnsi="AngsanaUPC" w:cs="AngsanaUPC"/>
          <w:sz w:val="32"/>
          <w:szCs w:val="32"/>
        </w:rPr>
      </w:pPr>
    </w:p>
    <w:p w14:paraId="0409F649" w14:textId="77777777" w:rsidR="00D04764" w:rsidRDefault="00AA5E4B" w:rsidP="00D04764">
      <w:pPr>
        <w:pStyle w:val="Contentnew"/>
        <w:ind w:right="0" w:firstLine="720"/>
        <w:jc w:val="right"/>
        <w:rPr>
          <w:rFonts w:ascii="Browallia New" w:hAnsi="Browallia New" w:cs="Browallia New"/>
          <w:sz w:val="28"/>
          <w:szCs w:val="28"/>
        </w:rPr>
      </w:pPr>
      <w:r w:rsidRPr="00AA5E4B">
        <w:rPr>
          <w:rFonts w:ascii="Browallia New" w:hAnsi="Browallia New" w:cs="Browallia New"/>
          <w:position w:val="-28"/>
          <w:sz w:val="28"/>
          <w:szCs w:val="28"/>
        </w:rPr>
        <w:object w:dxaOrig="1680" w:dyaOrig="680" w14:anchorId="70569F63">
          <v:shape id="_x0000_i1027" type="#_x0000_t75" style="width:84pt;height:33.75pt" o:ole="">
            <v:imagedata r:id="rId14" o:title=""/>
          </v:shape>
          <o:OLEObject Type="Embed" ProgID="Equation.DSMT4" ShapeID="_x0000_i1027" DrawAspect="Content" ObjectID="_1662465820" r:id="rId15"/>
        </w:object>
      </w:r>
      <w:r w:rsidR="00C409F4">
        <w:rPr>
          <w:rFonts w:ascii="AngsanaUPC" w:hAnsi="AngsanaUPC" w:cs="AngsanaUPC"/>
          <w:sz w:val="32"/>
          <w:szCs w:val="32"/>
        </w:rPr>
        <w:t xml:space="preserve">                          </w:t>
      </w:r>
      <w:r>
        <w:rPr>
          <w:rFonts w:ascii="AngsanaUPC" w:hAnsi="AngsanaUPC" w:cs="AngsanaUPC"/>
          <w:sz w:val="32"/>
          <w:szCs w:val="32"/>
        </w:rPr>
        <w:t xml:space="preserve">       </w:t>
      </w:r>
      <w:r w:rsidR="00C409F4">
        <w:rPr>
          <w:rFonts w:ascii="AngsanaUPC" w:hAnsi="AngsanaUPC" w:cs="AngsanaUPC"/>
          <w:sz w:val="32"/>
          <w:szCs w:val="32"/>
        </w:rPr>
        <w:t xml:space="preserve">                        </w:t>
      </w:r>
      <w:r w:rsidR="00C409F4" w:rsidRPr="00C409F4">
        <w:rPr>
          <w:rFonts w:ascii="AngsanaUPC" w:hAnsi="AngsanaUPC" w:cs="AngsanaUPC"/>
          <w:sz w:val="32"/>
          <w:szCs w:val="32"/>
        </w:rPr>
        <w:t>(2)</w:t>
      </w:r>
    </w:p>
    <w:p w14:paraId="0D3A0153" w14:textId="77777777" w:rsidR="00D04764" w:rsidRDefault="00D04764" w:rsidP="004A245C">
      <w:pPr>
        <w:pStyle w:val="Contentnew"/>
        <w:ind w:right="0" w:firstLine="720"/>
        <w:rPr>
          <w:rFonts w:ascii="AngsanaUPC" w:hAnsi="AngsanaUPC" w:cs="AngsanaUPC"/>
          <w:sz w:val="32"/>
          <w:szCs w:val="32"/>
        </w:rPr>
      </w:pPr>
    </w:p>
    <w:p w14:paraId="23A0A813" w14:textId="77777777" w:rsidR="00E53BB5" w:rsidRDefault="00E53BB5" w:rsidP="00AA5E4B">
      <w:pPr>
        <w:pStyle w:val="Captionnew"/>
        <w:spacing w:after="0"/>
        <w:jc w:val="left"/>
        <w:rPr>
          <w:rFonts w:ascii="AngsanaUPC" w:hAnsi="AngsanaUPC" w:cs="AngsanaUPC"/>
          <w:sz w:val="32"/>
          <w:szCs w:val="32"/>
        </w:rPr>
      </w:pPr>
    </w:p>
    <w:p w14:paraId="655CABC1" w14:textId="77777777" w:rsidR="00DC4618" w:rsidRPr="009C7A69" w:rsidRDefault="004A245C" w:rsidP="00AA5E4B">
      <w:pPr>
        <w:pStyle w:val="Contentnew"/>
        <w:spacing w:after="0"/>
        <w:ind w:right="0" w:firstLine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สามารถ</w:t>
      </w:r>
      <w:r w:rsidR="00DC4618" w:rsidRPr="009C7A69">
        <w:rPr>
          <w:rFonts w:ascii="AngsanaUPC" w:hAnsi="AngsanaUPC" w:cs="AngsanaUPC"/>
          <w:sz w:val="32"/>
          <w:szCs w:val="32"/>
          <w:cs/>
        </w:rPr>
        <w:t xml:space="preserve">คำนวณการไหลน้ำใต้ดินโดยใช้สมการของ </w:t>
      </w:r>
      <w:proofErr w:type="spellStart"/>
      <w:r w:rsidR="00DC4618" w:rsidRPr="009C7A69">
        <w:rPr>
          <w:rFonts w:ascii="AngsanaUPC" w:hAnsi="AngsanaUPC" w:cs="AngsanaUPC"/>
          <w:sz w:val="32"/>
          <w:szCs w:val="32"/>
        </w:rPr>
        <w:t>Dupuit-Forchheimer</w:t>
      </w:r>
      <w:proofErr w:type="spellEnd"/>
      <w:r>
        <w:rPr>
          <w:rFonts w:ascii="AngsanaUPC" w:hAnsi="AngsanaUPC" w:cs="AngsanaUPC"/>
          <w:sz w:val="32"/>
          <w:szCs w:val="32"/>
        </w:rPr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>ได้ดังสมการต่อไปนี้</w:t>
      </w:r>
      <w:r w:rsidR="00DC4618" w:rsidRPr="009C7A69">
        <w:rPr>
          <w:rFonts w:ascii="AngsanaUPC" w:hAnsi="AngsanaUPC" w:cs="AngsanaUPC"/>
          <w:sz w:val="32"/>
          <w:szCs w:val="32"/>
          <w:cs/>
        </w:rPr>
        <w:t xml:space="preserve"> </w:t>
      </w:r>
    </w:p>
    <w:p w14:paraId="2F35F690" w14:textId="77777777" w:rsidR="00DC4618" w:rsidRPr="009C7A69" w:rsidRDefault="00DC4618" w:rsidP="00AA5E4B">
      <w:pPr>
        <w:pStyle w:val="Contentnew"/>
        <w:spacing w:after="0"/>
        <w:ind w:right="0"/>
        <w:rPr>
          <w:rFonts w:ascii="AngsanaUPC" w:hAnsi="AngsanaUPC" w:cs="AngsanaUPC"/>
          <w:sz w:val="32"/>
          <w:szCs w:val="32"/>
        </w:rPr>
      </w:pPr>
    </w:p>
    <w:p w14:paraId="4440B7EC" w14:textId="77777777" w:rsidR="00DC4618" w:rsidRDefault="004072F4" w:rsidP="00DB342F">
      <w:pPr>
        <w:pStyle w:val="Contentnew"/>
        <w:spacing w:after="0"/>
        <w:ind w:right="0"/>
        <w:jc w:val="right"/>
        <w:rPr>
          <w:rFonts w:ascii="AngsanaUPC" w:hAnsi="AngsanaUPC" w:cs="AngsanaUPC"/>
          <w:sz w:val="32"/>
          <w:szCs w:val="32"/>
        </w:rPr>
      </w:pPr>
      <w:r w:rsidRPr="004072F4">
        <w:rPr>
          <w:rFonts w:ascii="AngsanaUPC" w:hAnsi="AngsanaUPC" w:cs="AngsanaUPC"/>
          <w:position w:val="-26"/>
          <w:sz w:val="32"/>
          <w:szCs w:val="32"/>
          <w:cs/>
        </w:rPr>
        <w:object w:dxaOrig="4060" w:dyaOrig="620" w14:anchorId="462D8F5A">
          <v:shape id="_x0000_i1028" type="#_x0000_t75" style="width:194.25pt;height:30.75pt" o:ole="">
            <v:imagedata r:id="rId16" o:title=""/>
          </v:shape>
          <o:OLEObject Type="Embed" ProgID="Equation.DSMT4" ShapeID="_x0000_i1028" DrawAspect="Content" ObjectID="_1662465821" r:id="rId17"/>
        </w:object>
      </w:r>
      <w:r w:rsidR="00DC4618" w:rsidRPr="009C7A69">
        <w:rPr>
          <w:rFonts w:ascii="AngsanaUPC" w:hAnsi="AngsanaUPC" w:cs="AngsanaUPC"/>
          <w:sz w:val="32"/>
          <w:szCs w:val="32"/>
          <w:cs/>
        </w:rPr>
        <w:t xml:space="preserve">        </w:t>
      </w:r>
      <w:r>
        <w:rPr>
          <w:rFonts w:ascii="AngsanaUPC" w:hAnsi="AngsanaUPC" w:cs="AngsanaUPC"/>
          <w:sz w:val="32"/>
          <w:szCs w:val="32"/>
        </w:rPr>
        <w:t xml:space="preserve">                      </w:t>
      </w:r>
      <w:r w:rsidR="00DC4618">
        <w:rPr>
          <w:rFonts w:ascii="AngsanaUPC" w:hAnsi="AngsanaUPC" w:cs="AngsanaUPC"/>
          <w:sz w:val="32"/>
          <w:szCs w:val="32"/>
        </w:rPr>
        <w:t xml:space="preserve">    </w:t>
      </w:r>
      <w:r w:rsidR="00E53BB5">
        <w:rPr>
          <w:rFonts w:ascii="AngsanaUPC" w:hAnsi="AngsanaUPC" w:cs="AngsanaUPC"/>
          <w:sz w:val="32"/>
          <w:szCs w:val="32"/>
        </w:rPr>
        <w:t xml:space="preserve">  </w:t>
      </w:r>
      <w:r w:rsidR="00DC4618">
        <w:rPr>
          <w:rFonts w:ascii="AngsanaUPC" w:hAnsi="AngsanaUPC" w:cs="AngsanaUPC"/>
          <w:sz w:val="32"/>
          <w:szCs w:val="32"/>
        </w:rPr>
        <w:t xml:space="preserve"> </w:t>
      </w:r>
      <w:r w:rsidR="00AA5E4B">
        <w:rPr>
          <w:rFonts w:ascii="AngsanaUPC" w:hAnsi="AngsanaUPC" w:cs="AngsanaUPC"/>
          <w:sz w:val="32"/>
          <w:szCs w:val="32"/>
        </w:rPr>
        <w:t>(3</w:t>
      </w:r>
      <w:r w:rsidR="00DB342F">
        <w:rPr>
          <w:rFonts w:ascii="AngsanaUPC" w:hAnsi="AngsanaUPC" w:cs="AngsanaUPC"/>
          <w:sz w:val="32"/>
          <w:szCs w:val="32"/>
        </w:rPr>
        <w:t>)</w:t>
      </w:r>
    </w:p>
    <w:p w14:paraId="01DCA8C3" w14:textId="77777777" w:rsidR="00DB342F" w:rsidRPr="009C7A69" w:rsidRDefault="00DB342F" w:rsidP="00DB342F">
      <w:pPr>
        <w:pStyle w:val="Contentnew"/>
        <w:spacing w:after="0"/>
        <w:ind w:right="0" w:firstLine="0"/>
        <w:jc w:val="left"/>
        <w:rPr>
          <w:rFonts w:ascii="AngsanaUPC" w:hAnsi="AngsanaUPC" w:cs="AngsanaUPC"/>
          <w:sz w:val="32"/>
          <w:szCs w:val="32"/>
        </w:rPr>
      </w:pPr>
    </w:p>
    <w:p w14:paraId="0942F405" w14:textId="77777777" w:rsidR="00C409F4" w:rsidRPr="00EF5624" w:rsidRDefault="00DC4618" w:rsidP="00C409F4">
      <w:pPr>
        <w:pStyle w:val="Contentnew"/>
        <w:tabs>
          <w:tab w:val="left" w:pos="720"/>
          <w:tab w:val="left" w:pos="1260"/>
          <w:tab w:val="left" w:pos="1350"/>
        </w:tabs>
        <w:ind w:left="720" w:right="0" w:hanging="720"/>
        <w:rPr>
          <w:rFonts w:ascii="Browallia New" w:hAnsi="Browallia New" w:cs="Browallia New"/>
          <w:sz w:val="28"/>
          <w:szCs w:val="28"/>
        </w:rPr>
      </w:pPr>
      <w:r w:rsidRPr="009C7A69">
        <w:rPr>
          <w:rFonts w:ascii="AngsanaUPC" w:hAnsi="AngsanaUPC" w:cs="AngsanaUPC"/>
          <w:sz w:val="32"/>
          <w:szCs w:val="32"/>
          <w:cs/>
        </w:rPr>
        <w:t xml:space="preserve">เมื่อ </w:t>
      </w:r>
      <w:r w:rsidRPr="009C7A69">
        <w:rPr>
          <w:rFonts w:ascii="AngsanaUPC" w:hAnsi="AngsanaUPC" w:cs="AngsanaUPC"/>
          <w:sz w:val="32"/>
          <w:szCs w:val="32"/>
        </w:rPr>
        <w:tab/>
      </w:r>
      <w:r w:rsidR="00C409F4" w:rsidRPr="00EF5624">
        <w:rPr>
          <w:rFonts w:ascii="Browallia New" w:hAnsi="Browallia New" w:cs="Browallia New"/>
          <w:position w:val="-6"/>
          <w:sz w:val="28"/>
          <w:szCs w:val="28"/>
        </w:rPr>
        <w:object w:dxaOrig="200" w:dyaOrig="220" w14:anchorId="5CE1493C">
          <v:shape id="_x0000_i1029" type="#_x0000_t75" style="width:9pt;height:11.25pt" o:ole="">
            <v:imagedata r:id="rId18" o:title=""/>
          </v:shape>
          <o:OLEObject Type="Embed" ProgID="Equation.DSMT4" ShapeID="_x0000_i1029" DrawAspect="Content" ObjectID="_1662465822" r:id="rId19"/>
        </w:object>
      </w:r>
      <w:r w:rsidR="00C409F4" w:rsidRPr="00EF5624">
        <w:rPr>
          <w:rFonts w:ascii="Browallia New" w:hAnsi="Browallia New" w:cs="Browallia New"/>
          <w:sz w:val="28"/>
          <w:szCs w:val="28"/>
        </w:rPr>
        <w:t xml:space="preserve">  =</w:t>
      </w:r>
      <w:r w:rsidR="00C409F4" w:rsidRPr="00EF5624">
        <w:rPr>
          <w:rFonts w:ascii="Browallia New" w:hAnsi="Browallia New" w:cs="Browallia New"/>
          <w:sz w:val="28"/>
          <w:szCs w:val="28"/>
          <w:cs/>
        </w:rPr>
        <w:t xml:space="preserve"> </w:t>
      </w:r>
      <w:r w:rsidR="00C409F4" w:rsidRPr="00C409F4">
        <w:rPr>
          <w:rFonts w:ascii="AngsanaUPC" w:hAnsi="AngsanaUPC" w:cs="AngsanaUPC"/>
          <w:sz w:val="32"/>
          <w:szCs w:val="32"/>
          <w:cs/>
        </w:rPr>
        <w:t>ทิศทางเดียวกับการไหลน้ำใต้ดิน</w:t>
      </w:r>
    </w:p>
    <w:p w14:paraId="6898199D" w14:textId="77777777" w:rsidR="00C409F4" w:rsidRPr="00EF5624" w:rsidRDefault="00C409F4" w:rsidP="00C409F4">
      <w:pPr>
        <w:pStyle w:val="Contentnew"/>
        <w:tabs>
          <w:tab w:val="left" w:pos="720"/>
          <w:tab w:val="left" w:pos="1170"/>
          <w:tab w:val="left" w:pos="1260"/>
        </w:tabs>
        <w:ind w:left="720" w:right="0" w:hanging="720"/>
        <w:rPr>
          <w:rFonts w:ascii="Browallia New" w:hAnsi="Browallia New" w:cs="Browallia New"/>
          <w:sz w:val="28"/>
          <w:szCs w:val="28"/>
          <w:cs/>
        </w:rPr>
      </w:pPr>
      <w:r w:rsidRPr="00EF5624">
        <w:rPr>
          <w:rFonts w:ascii="Browallia New" w:hAnsi="Browallia New" w:cs="Browallia New"/>
          <w:sz w:val="28"/>
          <w:szCs w:val="28"/>
        </w:rPr>
        <w:tab/>
      </w:r>
      <w:r w:rsidRPr="00EF5624">
        <w:rPr>
          <w:rFonts w:ascii="Browallia New" w:hAnsi="Browallia New" w:cs="Browallia New"/>
          <w:position w:val="-10"/>
          <w:sz w:val="28"/>
          <w:szCs w:val="28"/>
        </w:rPr>
        <w:object w:dxaOrig="220" w:dyaOrig="260" w14:anchorId="49C35EF5">
          <v:shape id="_x0000_i1030" type="#_x0000_t75" style="width:11.25pt;height:12.75pt" o:ole="">
            <v:imagedata r:id="rId20" o:title=""/>
          </v:shape>
          <o:OLEObject Type="Embed" ProgID="Equation.DSMT4" ShapeID="_x0000_i1030" DrawAspect="Content" ObjectID="_1662465823" r:id="rId21"/>
        </w:object>
      </w:r>
      <w:r w:rsidRPr="00EF5624">
        <w:rPr>
          <w:rFonts w:ascii="Browallia New" w:hAnsi="Browallia New" w:cs="Browallia New"/>
          <w:sz w:val="28"/>
          <w:szCs w:val="28"/>
        </w:rPr>
        <w:t xml:space="preserve">  =</w:t>
      </w:r>
      <w:r w:rsidRPr="00EF5624">
        <w:rPr>
          <w:rFonts w:ascii="Browallia New" w:hAnsi="Browallia New" w:cs="Browallia New"/>
          <w:sz w:val="28"/>
          <w:szCs w:val="28"/>
          <w:cs/>
        </w:rPr>
        <w:t xml:space="preserve"> </w:t>
      </w:r>
      <w:r w:rsidRPr="00C409F4">
        <w:rPr>
          <w:rFonts w:ascii="AngsanaUPC" w:hAnsi="AngsanaUPC" w:cs="AngsanaUPC"/>
          <w:sz w:val="32"/>
          <w:szCs w:val="32"/>
          <w:cs/>
        </w:rPr>
        <w:t>ทิศทางด้านข้างการไหลน้ำใต้ดิน</w:t>
      </w:r>
    </w:p>
    <w:p w14:paraId="2E1B9CE7" w14:textId="77777777" w:rsidR="00C409F4" w:rsidRDefault="00C409F4" w:rsidP="00C409F4">
      <w:pPr>
        <w:pStyle w:val="Contentnew"/>
        <w:tabs>
          <w:tab w:val="left" w:pos="720"/>
        </w:tabs>
        <w:ind w:left="720" w:right="0" w:hanging="720"/>
        <w:rPr>
          <w:rFonts w:ascii="Browallia New" w:hAnsi="Browallia New" w:cs="Browallia New"/>
          <w:sz w:val="28"/>
          <w:szCs w:val="28"/>
        </w:rPr>
      </w:pPr>
      <w:r w:rsidRPr="00EF5624">
        <w:rPr>
          <w:rFonts w:ascii="Browallia New" w:hAnsi="Browallia New" w:cs="Browallia New"/>
          <w:sz w:val="28"/>
          <w:szCs w:val="28"/>
        </w:rPr>
        <w:tab/>
      </w:r>
      <w:r w:rsidRPr="00EF5624">
        <w:rPr>
          <w:rFonts w:ascii="Browallia New" w:hAnsi="Browallia New" w:cs="Browallia New"/>
          <w:position w:val="-6"/>
          <w:sz w:val="28"/>
          <w:szCs w:val="28"/>
        </w:rPr>
        <w:object w:dxaOrig="200" w:dyaOrig="279" w14:anchorId="671EC6E0">
          <v:shape id="_x0000_i1031" type="#_x0000_t75" style="width:9pt;height:14.25pt" o:ole="">
            <v:imagedata r:id="rId22" o:title=""/>
          </v:shape>
          <o:OLEObject Type="Embed" ProgID="Equation.DSMT4" ShapeID="_x0000_i1031" DrawAspect="Content" ObjectID="_1662465824" r:id="rId23"/>
        </w:object>
      </w:r>
      <w:r w:rsidRPr="00EF5624">
        <w:rPr>
          <w:rFonts w:ascii="Browallia New" w:hAnsi="Browallia New" w:cs="Browallia New"/>
          <w:sz w:val="28"/>
          <w:szCs w:val="28"/>
        </w:rPr>
        <w:t xml:space="preserve"> </w:t>
      </w:r>
      <w:r w:rsidRPr="00EF5624">
        <w:rPr>
          <w:rFonts w:ascii="Browallia New" w:hAnsi="Browallia New" w:cs="Browallia New"/>
          <w:sz w:val="28"/>
          <w:szCs w:val="28"/>
          <w:cs/>
        </w:rPr>
        <w:t xml:space="preserve"> </w:t>
      </w:r>
      <w:r w:rsidRPr="00EF5624">
        <w:rPr>
          <w:rFonts w:ascii="Browallia New" w:hAnsi="Browallia New" w:cs="Browallia New"/>
          <w:sz w:val="28"/>
          <w:szCs w:val="28"/>
        </w:rPr>
        <w:t>=</w:t>
      </w:r>
      <w:r w:rsidRPr="00EF5624">
        <w:rPr>
          <w:rFonts w:ascii="Browallia New" w:hAnsi="Browallia New" w:cs="Browallia New"/>
          <w:sz w:val="28"/>
          <w:szCs w:val="28"/>
          <w:cs/>
        </w:rPr>
        <w:t xml:space="preserve"> </w:t>
      </w:r>
      <w:r>
        <w:rPr>
          <w:rFonts w:ascii="AngsanaUPC" w:hAnsi="AngsanaUPC" w:cs="AngsanaUPC"/>
          <w:sz w:val="32"/>
          <w:szCs w:val="32"/>
          <w:cs/>
        </w:rPr>
        <w:t>ความลึกน้ำ</w:t>
      </w:r>
      <w:r w:rsidRPr="00C409F4">
        <w:rPr>
          <w:rFonts w:ascii="AngsanaUPC" w:hAnsi="AngsanaUPC" w:cs="AngsanaUPC"/>
          <w:sz w:val="32"/>
          <w:szCs w:val="32"/>
          <w:cs/>
        </w:rPr>
        <w:t>ใต้ดิน</w:t>
      </w:r>
    </w:p>
    <w:p w14:paraId="745F24A7" w14:textId="77777777" w:rsidR="00AA5E4B" w:rsidRPr="00EF5624" w:rsidRDefault="00AA5E4B" w:rsidP="00AA5E4B">
      <w:pPr>
        <w:pStyle w:val="Contentnew"/>
        <w:ind w:right="0" w:firstLine="720"/>
        <w:jc w:val="left"/>
        <w:rPr>
          <w:rFonts w:ascii="Browallia New" w:hAnsi="Browallia New" w:cs="Browallia New"/>
          <w:sz w:val="28"/>
          <w:szCs w:val="28"/>
        </w:rPr>
      </w:pPr>
      <w:r w:rsidRPr="00EF5624">
        <w:rPr>
          <w:rFonts w:ascii="Browallia New" w:hAnsi="Browallia New" w:cs="Browallia New"/>
          <w:position w:val="-4"/>
          <w:sz w:val="28"/>
          <w:szCs w:val="28"/>
        </w:rPr>
        <w:object w:dxaOrig="220" w:dyaOrig="240" w14:anchorId="22C07278">
          <v:shape id="_x0000_i1032" type="#_x0000_t75" style="width:11.25pt;height:12pt" o:ole="">
            <v:imagedata r:id="rId24" o:title=""/>
          </v:shape>
          <o:OLEObject Type="Embed" ProgID="Equation.DSMT4" ShapeID="_x0000_i1032" DrawAspect="Content" ObjectID="_1662465825" r:id="rId25"/>
        </w:object>
      </w:r>
      <w:r w:rsidRPr="00EF5624">
        <w:rPr>
          <w:rFonts w:ascii="Browallia New" w:hAnsi="Browallia New" w:cs="Browallia New"/>
          <w:sz w:val="28"/>
          <w:szCs w:val="28"/>
        </w:rPr>
        <w:t xml:space="preserve"> </w:t>
      </w:r>
      <w:r>
        <w:rPr>
          <w:rFonts w:ascii="Browallia New" w:hAnsi="Browallia New" w:cs="Browallia New"/>
        </w:rPr>
        <w:t xml:space="preserve"> </w:t>
      </w:r>
      <w:r w:rsidRPr="00EF5624">
        <w:rPr>
          <w:rFonts w:ascii="Browallia New" w:hAnsi="Browallia New" w:cs="Browallia New"/>
          <w:sz w:val="28"/>
          <w:szCs w:val="28"/>
        </w:rPr>
        <w:t>=</w:t>
      </w:r>
      <w:r w:rsidRPr="00EF5624">
        <w:rPr>
          <w:rFonts w:ascii="Browallia New" w:hAnsi="Browallia New" w:cs="Browallia New"/>
          <w:sz w:val="28"/>
          <w:szCs w:val="28"/>
          <w:cs/>
        </w:rPr>
        <w:t xml:space="preserve"> </w:t>
      </w:r>
      <w:r w:rsidRPr="00C409F4">
        <w:rPr>
          <w:rFonts w:ascii="AngsanaUPC" w:hAnsi="AngsanaUPC" w:cs="AngsanaUPC"/>
          <w:sz w:val="32"/>
          <w:szCs w:val="32"/>
          <w:cs/>
        </w:rPr>
        <w:t xml:space="preserve">อัตราการเพิ่มขึ้น </w:t>
      </w:r>
      <w:r w:rsidRPr="00C409F4">
        <w:rPr>
          <w:rFonts w:ascii="AngsanaUPC" w:hAnsi="AngsanaUPC" w:cs="AngsanaUPC"/>
          <w:sz w:val="32"/>
          <w:szCs w:val="32"/>
        </w:rPr>
        <w:t xml:space="preserve">(+) </w:t>
      </w:r>
      <w:r w:rsidRPr="00C409F4">
        <w:rPr>
          <w:rFonts w:ascii="AngsanaUPC" w:hAnsi="AngsanaUPC" w:cs="AngsanaUPC"/>
          <w:sz w:val="32"/>
          <w:szCs w:val="32"/>
          <w:cs/>
        </w:rPr>
        <w:t xml:space="preserve">หรือ ลดลง </w:t>
      </w:r>
      <w:r w:rsidRPr="00C409F4">
        <w:rPr>
          <w:rFonts w:ascii="AngsanaUPC" w:hAnsi="AngsanaUPC" w:cs="AngsanaUPC"/>
          <w:sz w:val="32"/>
          <w:szCs w:val="32"/>
        </w:rPr>
        <w:t>(-)</w:t>
      </w:r>
      <w:r>
        <w:rPr>
          <w:rFonts w:ascii="AngsanaUPC" w:hAnsi="AngsanaUPC" w:cs="AngsanaUPC"/>
          <w:sz w:val="32"/>
          <w:szCs w:val="32"/>
        </w:rPr>
        <w:t xml:space="preserve"> </w:t>
      </w:r>
      <w:r w:rsidRPr="00C409F4">
        <w:rPr>
          <w:rFonts w:ascii="AngsanaUPC" w:hAnsi="AngsanaUPC" w:cs="AngsanaUPC"/>
          <w:sz w:val="32"/>
          <w:szCs w:val="32"/>
          <w:cs/>
        </w:rPr>
        <w:t>ของน้ำใต้ดิน</w:t>
      </w:r>
    </w:p>
    <w:p w14:paraId="010E199A" w14:textId="77777777" w:rsidR="00C409F4" w:rsidRPr="00EF5624" w:rsidRDefault="00C409F4" w:rsidP="00C409F4">
      <w:pPr>
        <w:pStyle w:val="Contentnew"/>
        <w:tabs>
          <w:tab w:val="left" w:pos="900"/>
          <w:tab w:val="left" w:pos="990"/>
          <w:tab w:val="left" w:pos="1080"/>
        </w:tabs>
        <w:ind w:left="720" w:right="0" w:hanging="720"/>
        <w:rPr>
          <w:rFonts w:ascii="Browallia New" w:hAnsi="Browallia New" w:cs="Browallia New"/>
          <w:sz w:val="28"/>
          <w:szCs w:val="28"/>
        </w:rPr>
      </w:pPr>
      <w:r w:rsidRPr="00EF5624">
        <w:rPr>
          <w:rFonts w:ascii="Browallia New" w:hAnsi="Browallia New" w:cs="Browallia New"/>
          <w:sz w:val="28"/>
          <w:szCs w:val="28"/>
        </w:rPr>
        <w:tab/>
      </w:r>
      <w:r w:rsidRPr="00EF5624">
        <w:rPr>
          <w:rFonts w:ascii="Browallia New" w:hAnsi="Browallia New" w:cs="Browallia New"/>
          <w:position w:val="-4"/>
          <w:sz w:val="28"/>
          <w:szCs w:val="28"/>
        </w:rPr>
        <w:object w:dxaOrig="260" w:dyaOrig="260" w14:anchorId="4BF41912">
          <v:shape id="_x0000_i1033" type="#_x0000_t75" style="width:12.75pt;height:12.75pt" o:ole="">
            <v:imagedata r:id="rId26" o:title=""/>
          </v:shape>
          <o:OLEObject Type="Embed" ProgID="Equation.DSMT4" ShapeID="_x0000_i1033" DrawAspect="Content" ObjectID="_1662465826" r:id="rId27"/>
        </w:object>
      </w:r>
      <w:r w:rsidRPr="00EF5624">
        <w:rPr>
          <w:rFonts w:ascii="Browallia New" w:hAnsi="Browallia New" w:cs="Browallia New"/>
          <w:sz w:val="28"/>
          <w:szCs w:val="28"/>
        </w:rPr>
        <w:t xml:space="preserve"> =</w:t>
      </w:r>
      <w:r w:rsidRPr="00EF5624">
        <w:rPr>
          <w:rFonts w:ascii="Browallia New" w:hAnsi="Browallia New" w:cs="Browallia New"/>
          <w:sz w:val="28"/>
          <w:szCs w:val="28"/>
          <w:cs/>
        </w:rPr>
        <w:t xml:space="preserve"> </w:t>
      </w:r>
      <w:r w:rsidRPr="00C409F4">
        <w:rPr>
          <w:rFonts w:ascii="AngsanaUPC" w:hAnsi="AngsanaUPC" w:cs="AngsanaUPC"/>
          <w:sz w:val="32"/>
          <w:szCs w:val="32"/>
          <w:cs/>
        </w:rPr>
        <w:t>อัตราการซึมผ่านต่อหน่วยพื้นที่</w:t>
      </w:r>
    </w:p>
    <w:p w14:paraId="14F8D109" w14:textId="77777777" w:rsidR="00C409F4" w:rsidRPr="00EF5624" w:rsidRDefault="00C409F4" w:rsidP="00C409F4">
      <w:pPr>
        <w:pStyle w:val="Contentnew"/>
        <w:tabs>
          <w:tab w:val="left" w:pos="720"/>
        </w:tabs>
        <w:ind w:left="720" w:right="0" w:hanging="720"/>
        <w:rPr>
          <w:rFonts w:ascii="Browallia New" w:hAnsi="Browallia New" w:cs="Browallia New"/>
          <w:sz w:val="28"/>
          <w:szCs w:val="28"/>
        </w:rPr>
      </w:pPr>
      <w:r w:rsidRPr="00EF5624">
        <w:rPr>
          <w:rFonts w:ascii="Browallia New" w:hAnsi="Browallia New" w:cs="Browallia New"/>
          <w:sz w:val="28"/>
          <w:szCs w:val="28"/>
        </w:rPr>
        <w:tab/>
      </w:r>
      <w:r w:rsidRPr="00EF5624">
        <w:rPr>
          <w:rFonts w:ascii="Browallia New" w:hAnsi="Browallia New" w:cs="Browallia New"/>
          <w:i/>
          <w:iCs/>
          <w:position w:val="-10"/>
          <w:sz w:val="28"/>
          <w:szCs w:val="28"/>
        </w:rPr>
        <w:object w:dxaOrig="200" w:dyaOrig="320" w14:anchorId="6E729935">
          <v:shape id="_x0000_i1034" type="#_x0000_t75" style="width:10.5pt;height:15.75pt" o:ole="">
            <v:imagedata r:id="rId28" o:title=""/>
          </v:shape>
          <o:OLEObject Type="Embed" ProgID="Equation.DSMT4" ShapeID="_x0000_i1034" DrawAspect="Content" ObjectID="_1662465827" r:id="rId29"/>
        </w:object>
      </w:r>
      <w:r>
        <w:rPr>
          <w:rFonts w:ascii="Browallia New" w:hAnsi="Browallia New" w:cs="Browallia New"/>
          <w:i/>
          <w:iCs/>
          <w:sz w:val="28"/>
          <w:szCs w:val="28"/>
        </w:rPr>
        <w:t xml:space="preserve"> </w:t>
      </w:r>
      <w:r>
        <w:rPr>
          <w:rFonts w:ascii="Browallia New" w:hAnsi="Browallia New" w:cs="Browallia New"/>
          <w:sz w:val="28"/>
          <w:szCs w:val="28"/>
        </w:rPr>
        <w:t xml:space="preserve"> </w:t>
      </w:r>
      <w:r>
        <w:rPr>
          <w:rFonts w:ascii="Browallia New" w:hAnsi="Browallia New" w:cs="Browallia New"/>
          <w:sz w:val="8"/>
          <w:szCs w:val="8"/>
        </w:rPr>
        <w:t xml:space="preserve"> </w:t>
      </w:r>
      <w:r w:rsidRPr="00EF5624">
        <w:rPr>
          <w:rFonts w:ascii="Browallia New" w:hAnsi="Browallia New" w:cs="Browallia New"/>
          <w:sz w:val="28"/>
          <w:szCs w:val="28"/>
        </w:rPr>
        <w:t>=</w:t>
      </w:r>
      <w:r w:rsidRPr="00EF5624">
        <w:rPr>
          <w:rFonts w:ascii="Browallia New" w:hAnsi="Browallia New" w:cs="Browallia New"/>
          <w:sz w:val="28"/>
          <w:szCs w:val="28"/>
          <w:cs/>
        </w:rPr>
        <w:t xml:space="preserve"> </w:t>
      </w:r>
      <w:r w:rsidRPr="00C409F4">
        <w:rPr>
          <w:rFonts w:ascii="AngsanaUPC" w:hAnsi="AngsanaUPC" w:cs="AngsanaUPC"/>
          <w:sz w:val="32"/>
          <w:szCs w:val="32"/>
          <w:cs/>
        </w:rPr>
        <w:t>ค่าความพรุน</w:t>
      </w:r>
    </w:p>
    <w:p w14:paraId="28780091" w14:textId="77777777" w:rsidR="00C409F4" w:rsidRPr="00EF5624" w:rsidRDefault="00C409F4" w:rsidP="00C409F4">
      <w:pPr>
        <w:pStyle w:val="Contentnew"/>
        <w:tabs>
          <w:tab w:val="left" w:pos="720"/>
        </w:tabs>
        <w:ind w:left="720" w:right="0" w:hanging="720"/>
        <w:rPr>
          <w:rFonts w:ascii="Browallia New" w:hAnsi="Browallia New" w:cs="Browallia New"/>
          <w:sz w:val="28"/>
          <w:szCs w:val="28"/>
        </w:rPr>
      </w:pPr>
      <w:r w:rsidRPr="00EF5624">
        <w:rPr>
          <w:rFonts w:ascii="Browallia New" w:hAnsi="Browallia New" w:cs="Browallia New"/>
          <w:i/>
          <w:iCs/>
          <w:sz w:val="28"/>
          <w:szCs w:val="28"/>
        </w:rPr>
        <w:tab/>
      </w:r>
      <w:r w:rsidRPr="00EF5624">
        <w:rPr>
          <w:rFonts w:ascii="Browallia New" w:hAnsi="Browallia New" w:cs="Browallia New"/>
          <w:position w:val="-6"/>
          <w:sz w:val="28"/>
          <w:szCs w:val="28"/>
        </w:rPr>
        <w:object w:dxaOrig="200" w:dyaOrig="240" w14:anchorId="3D6C8602">
          <v:shape id="_x0000_i1035" type="#_x0000_t75" style="width:9pt;height:12pt" o:ole="">
            <v:imagedata r:id="rId30" o:title=""/>
          </v:shape>
          <o:OLEObject Type="Embed" ProgID="Equation.DSMT4" ShapeID="_x0000_i1035" DrawAspect="Content" ObjectID="_1662465828" r:id="rId31"/>
        </w:object>
      </w:r>
      <w:r w:rsidRPr="00EF5624">
        <w:rPr>
          <w:rFonts w:ascii="Browallia New" w:hAnsi="Browallia New" w:cs="Browallia New"/>
          <w:sz w:val="28"/>
          <w:szCs w:val="28"/>
        </w:rPr>
        <w:t xml:space="preserve"> </w:t>
      </w:r>
      <w:r w:rsidRPr="00EF5624">
        <w:rPr>
          <w:rFonts w:ascii="Browallia New" w:hAnsi="Browallia New" w:cs="Browallia New"/>
          <w:sz w:val="28"/>
          <w:szCs w:val="28"/>
          <w:cs/>
        </w:rPr>
        <w:t xml:space="preserve"> </w:t>
      </w:r>
      <w:r>
        <w:rPr>
          <w:rFonts w:ascii="Browallia New" w:hAnsi="Browallia New" w:cs="Browallia New"/>
          <w:sz w:val="8"/>
          <w:szCs w:val="8"/>
        </w:rPr>
        <w:t xml:space="preserve"> </w:t>
      </w:r>
      <w:r w:rsidRPr="00EF5624">
        <w:rPr>
          <w:rFonts w:ascii="Browallia New" w:hAnsi="Browallia New" w:cs="Browallia New"/>
          <w:sz w:val="28"/>
          <w:szCs w:val="28"/>
        </w:rPr>
        <w:t>=</w:t>
      </w:r>
      <w:r w:rsidRPr="00EF5624">
        <w:rPr>
          <w:rFonts w:ascii="Browallia New" w:hAnsi="Browallia New" w:cs="Browallia New"/>
          <w:sz w:val="28"/>
          <w:szCs w:val="28"/>
          <w:cs/>
        </w:rPr>
        <w:t xml:space="preserve"> </w:t>
      </w:r>
      <w:r w:rsidRPr="00C409F4">
        <w:rPr>
          <w:rFonts w:ascii="AngsanaUPC" w:hAnsi="AngsanaUPC" w:cs="AngsanaUPC"/>
          <w:sz w:val="32"/>
          <w:szCs w:val="32"/>
          <w:cs/>
        </w:rPr>
        <w:t>ความลาดชันของชั้นดิน</w:t>
      </w:r>
    </w:p>
    <w:p w14:paraId="1EBA85CB" w14:textId="77777777" w:rsidR="00AA5E4B" w:rsidRPr="00AA5E4B" w:rsidRDefault="00C409F4" w:rsidP="002C27A0">
      <w:pPr>
        <w:pStyle w:val="Contentnew"/>
        <w:spacing w:after="0"/>
        <w:ind w:right="0" w:firstLine="720"/>
        <w:jc w:val="left"/>
        <w:rPr>
          <w:rFonts w:ascii="Browallia New" w:hAnsi="Browallia New" w:cs="Browallia New"/>
          <w:sz w:val="28"/>
          <w:szCs w:val="28"/>
          <w:cs/>
        </w:rPr>
      </w:pPr>
      <w:r w:rsidRPr="00EF5624">
        <w:rPr>
          <w:rFonts w:ascii="Browallia New" w:hAnsi="Browallia New" w:cs="Browallia New"/>
          <w:position w:val="-6"/>
          <w:sz w:val="28"/>
          <w:szCs w:val="28"/>
        </w:rPr>
        <w:object w:dxaOrig="139" w:dyaOrig="240" w14:anchorId="075DC908">
          <v:shape id="_x0000_i1036" type="#_x0000_t75" style="width:6.75pt;height:12pt" o:ole="">
            <v:imagedata r:id="rId32" o:title=""/>
          </v:shape>
          <o:OLEObject Type="Embed" ProgID="Equation.DSMT4" ShapeID="_x0000_i1036" DrawAspect="Content" ObjectID="_1662465829" r:id="rId33"/>
        </w:object>
      </w:r>
      <w:r w:rsidRPr="00EF5624">
        <w:rPr>
          <w:rFonts w:ascii="Browallia New" w:hAnsi="Browallia New" w:cs="Browallia New"/>
          <w:sz w:val="28"/>
          <w:szCs w:val="28"/>
        </w:rPr>
        <w:t xml:space="preserve">  </w:t>
      </w:r>
      <w:r>
        <w:rPr>
          <w:rFonts w:ascii="Browallia New" w:hAnsi="Browallia New" w:cs="Browallia New"/>
          <w:sz w:val="28"/>
          <w:szCs w:val="28"/>
        </w:rPr>
        <w:t xml:space="preserve"> </w:t>
      </w:r>
      <w:r w:rsidRPr="00EF5624">
        <w:rPr>
          <w:rFonts w:ascii="Browallia New" w:hAnsi="Browallia New" w:cs="Browallia New"/>
          <w:sz w:val="28"/>
          <w:szCs w:val="28"/>
        </w:rPr>
        <w:t>=</w:t>
      </w:r>
      <w:r w:rsidRPr="00EF5624">
        <w:rPr>
          <w:rFonts w:ascii="Browallia New" w:hAnsi="Browallia New" w:cs="Browallia New"/>
          <w:sz w:val="28"/>
          <w:szCs w:val="28"/>
          <w:cs/>
        </w:rPr>
        <w:t xml:space="preserve"> </w:t>
      </w:r>
      <w:r w:rsidRPr="00C409F4">
        <w:rPr>
          <w:rFonts w:ascii="AngsanaUPC" w:hAnsi="AngsanaUPC" w:cs="AngsanaUPC"/>
          <w:sz w:val="32"/>
          <w:szCs w:val="32"/>
          <w:cs/>
        </w:rPr>
        <w:t>เวลา</w:t>
      </w:r>
    </w:p>
    <w:p w14:paraId="21D1941D" w14:textId="77777777" w:rsidR="00D604A0" w:rsidRDefault="00D604A0" w:rsidP="00D604A0">
      <w:pPr>
        <w:jc w:val="thaiDistribute"/>
        <w:rPr>
          <w:rFonts w:ascii="AngsanaUPC" w:hAnsi="AngsanaUPC" w:cs="AngsanaUPC"/>
          <w:sz w:val="32"/>
          <w:szCs w:val="32"/>
        </w:rPr>
      </w:pPr>
    </w:p>
    <w:p w14:paraId="002BDD34" w14:textId="77777777" w:rsidR="00D604A0" w:rsidRDefault="00D604A0" w:rsidP="00D604A0">
      <w:pPr>
        <w:jc w:val="thaiDistribute"/>
        <w:rPr>
          <w:rFonts w:ascii="AngsanaUPC" w:hAnsi="AngsanaUPC" w:cs="AngsanaUPC"/>
          <w:sz w:val="32"/>
          <w:szCs w:val="32"/>
        </w:rPr>
      </w:pPr>
    </w:p>
    <w:p w14:paraId="2DD1BE00" w14:textId="77777777" w:rsidR="00D604A0" w:rsidRDefault="00D604A0" w:rsidP="00D604A0">
      <w:pPr>
        <w:jc w:val="thaiDistribute"/>
        <w:rPr>
          <w:rFonts w:ascii="AngsanaUPC" w:hAnsi="AngsanaUPC" w:cs="AngsanaUPC"/>
          <w:sz w:val="32"/>
          <w:szCs w:val="32"/>
        </w:rPr>
      </w:pPr>
    </w:p>
    <w:p w14:paraId="6272E2FC" w14:textId="77777777" w:rsidR="003457FF" w:rsidRDefault="00287C17" w:rsidP="003457FF">
      <w:pPr>
        <w:ind w:left="720" w:firstLine="720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noProof/>
          <w:sz w:val="32"/>
          <w:szCs w:val="32"/>
        </w:rPr>
        <w:lastRenderedPageBreak/>
        <mc:AlternateContent>
          <mc:Choice Requires="wpg">
            <w:drawing>
              <wp:inline distT="0" distB="0" distL="0" distR="0" wp14:anchorId="2C9352FE" wp14:editId="2AE3ADAC">
                <wp:extent cx="3873581" cy="7009076"/>
                <wp:effectExtent l="0" t="0" r="0" b="20955"/>
                <wp:docPr id="52886" name="Group 528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73581" cy="7009076"/>
                          <a:chOff x="-232755" y="0"/>
                          <a:chExt cx="3873581" cy="7009076"/>
                        </a:xfrm>
                      </wpg:grpSpPr>
                      <wps:wsp>
                        <wps:cNvPr id="52881" name="Diamond 52881"/>
                        <wps:cNvSpPr/>
                        <wps:spPr>
                          <a:xfrm>
                            <a:off x="-95453" y="3769986"/>
                            <a:ext cx="3261815" cy="1236378"/>
                          </a:xfrm>
                          <a:prstGeom prst="diamond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1AF43D8" w14:textId="77777777" w:rsidR="000E389A" w:rsidRPr="00C74953" w:rsidRDefault="000E389A" w:rsidP="00D604A0">
                              <w:pPr>
                                <w:jc w:val="center"/>
                                <w:rPr>
                                  <w:rFonts w:ascii="AngsanaUPC" w:hAnsi="AngsanaUPC" w:cs="AngsanaUPC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C74953">
                                <w:rPr>
                                  <w:rFonts w:ascii="AngsanaUPC" w:hAnsi="AngsanaUPC" w:cs="AngsanaUPC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cs/>
                                </w:rPr>
                                <w:t>ถ้าผลต่างของ</w:t>
                              </w:r>
                              <w:r w:rsidRPr="00C74953">
                                <w:rPr>
                                  <w:rFonts w:ascii="AngsanaUPC" w:hAnsi="AngsanaUPC" w:cs="AngsanaUPC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</w:rPr>
                                <w:t xml:space="preserve"> hnew </w:t>
                              </w:r>
                              <w:r w:rsidRPr="00C74953">
                                <w:rPr>
                                  <w:rFonts w:ascii="AngsanaUPC" w:hAnsi="AngsanaUPC" w:cs="AngsanaUPC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cs/>
                                </w:rPr>
                                <w:t xml:space="preserve">กับ </w:t>
                              </w:r>
                              <w:r w:rsidRPr="00C74953">
                                <w:rPr>
                                  <w:rFonts w:ascii="AngsanaUPC" w:hAnsi="AngsanaUPC" w:cs="AngsanaUPC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</w:rPr>
                                <w:t xml:space="preserve">h </w:t>
                              </w:r>
                              <w:r w:rsidRPr="00C74953">
                                <w:rPr>
                                  <w:rFonts w:ascii="AngsanaUPC" w:hAnsi="AngsanaUPC" w:cs="AngsanaUPC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cs/>
                                </w:rPr>
                                <w:br/>
                              </w:r>
                              <w:r w:rsidRPr="00C74953">
                                <w:rPr>
                                  <w:rFonts w:ascii="AngsanaUPC" w:hAnsi="AngsanaUPC" w:cs="AngsanaUPC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cs/>
                                </w:rPr>
                                <w:t>ต่างกันน้อยมาก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882" name="Parallelogram 52882"/>
                        <wps:cNvSpPr/>
                        <wps:spPr>
                          <a:xfrm>
                            <a:off x="52711" y="1327869"/>
                            <a:ext cx="2953241" cy="931482"/>
                          </a:xfrm>
                          <a:prstGeom prst="parallelogram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818F6A5" w14:textId="77777777" w:rsidR="000E389A" w:rsidRPr="00F70AAE" w:rsidRDefault="000E389A" w:rsidP="005F1B0E">
                              <w:pPr>
                                <w:spacing w:after="0" w:line="240" w:lineRule="auto"/>
                                <w:jc w:val="center"/>
                                <w:rPr>
                                  <w:rFonts w:ascii="AngsanaUPC" w:hAnsi="AngsanaUPC" w:cs="AngsanaUPC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</w:rPr>
                              </w:pPr>
                              <w:r w:rsidRPr="00F70AAE">
                                <w:rPr>
                                  <w:rFonts w:ascii="AngsanaUPC" w:hAnsi="AngsanaUPC" w:cs="AngsanaUPC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cs/>
                                </w:rPr>
                                <w:t>ป้อนข้อมูลขอบเขต และ แหล่งจ่ายน้ำ</w:t>
                              </w:r>
                              <w:r w:rsidRPr="00F70AAE">
                                <w:rPr>
                                  <w:rFonts w:ascii="AngsanaUPC" w:hAnsi="AngsanaUPC" w:cs="AngsanaUPC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cs/>
                                </w:rPr>
                                <w:br/>
                              </w:r>
                              <w:r w:rsidRPr="00F70AAE">
                                <w:rPr>
                                  <w:rFonts w:ascii="AngsanaUPC" w:hAnsi="AngsanaUPC" w:cs="AngsanaUPC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</w:rPr>
                                <w:t>(</w:t>
                              </w:r>
                              <w:r w:rsidRPr="00F70AAE">
                                <w:rPr>
                                  <w:rFonts w:ascii="AngsanaUPC" w:hAnsi="AngsanaUPC" w:cs="AngsanaUPC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cs/>
                                </w:rPr>
                                <w:t>จากต้นน้ำ หรือ น้ำฝน</w:t>
                              </w:r>
                              <w:r w:rsidRPr="00F70AAE">
                                <w:rPr>
                                  <w:rFonts w:ascii="AngsanaUPC" w:hAnsi="AngsanaUPC" w:cs="AngsanaUPC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18288" rIns="91440" bIns="18288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" name="Rectangle 55"/>
                        <wps:cNvSpPr/>
                        <wps:spPr>
                          <a:xfrm>
                            <a:off x="156166" y="687785"/>
                            <a:ext cx="2743200" cy="3657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BDDB9BB" w14:textId="77777777" w:rsidR="000E389A" w:rsidRPr="00F70AAE" w:rsidRDefault="000E389A" w:rsidP="009C030F">
                              <w:pPr>
                                <w:jc w:val="center"/>
                                <w:rPr>
                                  <w:rFonts w:ascii="AngsanaUPC" w:hAnsi="AngsanaUPC" w:cs="AngsanaUPC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F70AAE">
                                <w:rPr>
                                  <w:rFonts w:ascii="AngsanaUPC" w:hAnsi="AngsanaUPC" w:cs="AngsanaUPC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cs/>
                                </w:rPr>
                                <w:t xml:space="preserve">ป้อนข้อมูล </w:t>
                              </w:r>
                              <w:r w:rsidRPr="00F70AAE">
                                <w:rPr>
                                  <w:rFonts w:ascii="AngsanaUPC" w:hAnsi="AngsanaUPC" w:cs="AngsanaUPC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</w:rPr>
                                <w:t xml:space="preserve">Geometry </w:t>
                              </w:r>
                              <w:r w:rsidRPr="00F70AAE">
                                <w:rPr>
                                  <w:rFonts w:ascii="AngsanaUPC" w:hAnsi="AngsanaUPC" w:cs="AngsanaUPC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cs/>
                                </w:rPr>
                                <w:t>ของร่องน้ำและที่รับน้ำ</w:t>
                              </w:r>
                            </w:p>
                            <w:p w14:paraId="542B03FD" w14:textId="77777777" w:rsidR="000E389A" w:rsidRPr="009C67BA" w:rsidRDefault="000E389A" w:rsidP="00D604A0">
                              <w:pPr>
                                <w:jc w:val="center"/>
                                <w:rPr>
                                  <w:rFonts w:ascii="AngsanaUPC" w:hAnsi="AngsanaUPC" w:cs="AngsanaUPC"/>
                                  <w:b/>
                                  <w:bCs/>
                                  <w:color w:val="000000" w:themeColor="text1"/>
                                  <w:sz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" name="Rectangle 59"/>
                        <wps:cNvSpPr/>
                        <wps:spPr>
                          <a:xfrm>
                            <a:off x="389614" y="5364205"/>
                            <a:ext cx="2303780" cy="3359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A1B62D4" w14:textId="77777777" w:rsidR="000E389A" w:rsidRPr="003457FF" w:rsidRDefault="000E389A" w:rsidP="00791BE9">
                              <w:pPr>
                                <w:jc w:val="center"/>
                                <w:rPr>
                                  <w:rFonts w:ascii="AngsanaUPC" w:hAnsi="AngsanaUPC" w:cs="AngsanaUPC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</w:rPr>
                              </w:pPr>
                              <w:r w:rsidRPr="003457FF">
                                <w:rPr>
                                  <w:rFonts w:ascii="AngsanaUPC" w:hAnsi="AngsanaUPC" w:cs="AngsanaUPC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cs/>
                                </w:rPr>
                                <w:t xml:space="preserve">นำค่า </w:t>
                              </w:r>
                              <w:r w:rsidRPr="003457FF">
                                <w:rPr>
                                  <w:rFonts w:ascii="AngsanaUPC" w:hAnsi="AngsanaUPC" w:cs="AngsanaUPC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</w:rPr>
                                <w:t xml:space="preserve">h </w:t>
                              </w:r>
                              <w:r w:rsidRPr="003457FF">
                                <w:rPr>
                                  <w:rFonts w:ascii="AngsanaUPC" w:hAnsi="AngsanaUPC" w:cs="AngsanaUPC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cs/>
                                </w:rPr>
                                <w:t xml:space="preserve">มาคำนวณความเร็ว </w:t>
                              </w:r>
                              <w:r w:rsidRPr="003457FF">
                                <w:rPr>
                                  <w:rFonts w:ascii="AngsanaUPC" w:hAnsi="AngsanaUPC" w:cs="AngsanaUPC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</w:rPr>
                                <w:t xml:space="preserve">u </w:t>
                              </w:r>
                              <w:r w:rsidRPr="003457FF">
                                <w:rPr>
                                  <w:rFonts w:ascii="AngsanaUPC" w:hAnsi="AngsanaUPC" w:cs="AngsanaUPC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cs/>
                                </w:rPr>
                                <w:t xml:space="preserve">และ </w:t>
                              </w:r>
                              <w:r w:rsidRPr="003457FF">
                                <w:rPr>
                                  <w:rFonts w:ascii="AngsanaUPC" w:hAnsi="AngsanaUPC" w:cs="AngsanaUPC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</w:rPr>
                                <w:t>v</w:t>
                              </w:r>
                            </w:p>
                            <w:p w14:paraId="27AB260D" w14:textId="77777777" w:rsidR="000E389A" w:rsidRPr="009C67BA" w:rsidRDefault="000E389A" w:rsidP="00D604A0">
                              <w:pPr>
                                <w:jc w:val="center"/>
                                <w:rPr>
                                  <w:rFonts w:ascii="AngsanaUPC" w:hAnsi="AngsanaUPC" w:cs="AngsanaUPC"/>
                                  <w:b/>
                                  <w:bCs/>
                                  <w:color w:val="000000" w:themeColor="text1"/>
                                  <w:sz w:val="28"/>
                                </w:rPr>
                              </w:pPr>
                              <w:r>
                                <w:rPr>
                                  <w:rFonts w:ascii="AngsanaUPC" w:hAnsi="AngsanaUPC" w:cs="AngsanaUPC"/>
                                  <w:b/>
                                  <w:bCs/>
                                  <w:color w:val="000000" w:themeColor="text1"/>
                                  <w:sz w:val="28"/>
                                </w:rPr>
                                <w:t xml:space="preserve"> 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Flowchart: Terminator 62"/>
                        <wps:cNvSpPr/>
                        <wps:spPr>
                          <a:xfrm>
                            <a:off x="978010" y="0"/>
                            <a:ext cx="1116000" cy="414880"/>
                          </a:xfrm>
                          <a:prstGeom prst="flowChartTerminator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7990D43" w14:textId="77777777" w:rsidR="000E389A" w:rsidRPr="00F70AAE" w:rsidRDefault="000E389A" w:rsidP="00256649">
                              <w:pPr>
                                <w:spacing w:after="480"/>
                                <w:jc w:val="center"/>
                                <w:rPr>
                                  <w:sz w:val="24"/>
                                  <w:szCs w:val="32"/>
                                  <w:cs/>
                                </w:rPr>
                              </w:pPr>
                              <w:r w:rsidRPr="00F70AAE">
                                <w:rPr>
                                  <w:rFonts w:ascii="AngsanaUPC" w:hAnsi="AngsanaUPC" w:cs="AngsanaUPC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cs/>
                                </w:rPr>
                                <w:t>เริ่มต้น</w:t>
                              </w:r>
                            </w:p>
                            <w:p w14:paraId="459ECD22" w14:textId="77777777" w:rsidR="000E389A" w:rsidRPr="00256649" w:rsidRDefault="000E389A" w:rsidP="00256649">
                              <w:pPr>
                                <w:spacing w:after="480"/>
                                <w:jc w:val="center"/>
                                <w:rPr>
                                  <w:sz w:val="24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18288" rIns="9144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3" name="Flowchart: Terminator 63"/>
                        <wps:cNvSpPr/>
                        <wps:spPr>
                          <a:xfrm>
                            <a:off x="978010" y="6588706"/>
                            <a:ext cx="1115695" cy="420370"/>
                          </a:xfrm>
                          <a:prstGeom prst="flowChartTerminator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4C685E2" w14:textId="77777777" w:rsidR="000E389A" w:rsidRPr="00F70AAE" w:rsidRDefault="000E389A" w:rsidP="00D604A0">
                              <w:pPr>
                                <w:jc w:val="center"/>
                                <w:rPr>
                                  <w:sz w:val="24"/>
                                  <w:szCs w:val="32"/>
                                  <w:cs/>
                                </w:rPr>
                              </w:pPr>
                              <w:r w:rsidRPr="00F70AAE">
                                <w:rPr>
                                  <w:rFonts w:ascii="AngsanaUPC" w:hAnsi="AngsanaUPC" w:cs="AngsanaUPC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cs/>
                                </w:rPr>
                                <w:t>สิ้นสุด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9144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864" name="Straight Arrow Connector 52864"/>
                        <wps:cNvCnPr/>
                        <wps:spPr>
                          <a:xfrm>
                            <a:off x="1534601" y="413467"/>
                            <a:ext cx="0" cy="27432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865" name="Straight Arrow Connector 52865"/>
                        <wps:cNvCnPr/>
                        <wps:spPr>
                          <a:xfrm>
                            <a:off x="1534601" y="1053547"/>
                            <a:ext cx="0" cy="27432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867" name="Straight Arrow Connector 52867"/>
                        <wps:cNvCnPr/>
                        <wps:spPr>
                          <a:xfrm>
                            <a:off x="1534601" y="3495663"/>
                            <a:ext cx="0" cy="27432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869" name="Straight Arrow Connector 52869"/>
                        <wps:cNvCnPr/>
                        <wps:spPr>
                          <a:xfrm>
                            <a:off x="1534602" y="5006395"/>
                            <a:ext cx="0" cy="35877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871" name="Straight Arrow Connector 52871"/>
                        <wps:cNvCnPr/>
                        <wps:spPr>
                          <a:xfrm>
                            <a:off x="1534601" y="2259353"/>
                            <a:ext cx="0" cy="27432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872" name="Rectangle 52872"/>
                        <wps:cNvSpPr/>
                        <wps:spPr>
                          <a:xfrm>
                            <a:off x="-232755" y="3157840"/>
                            <a:ext cx="3548418" cy="33782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A3C9F6D" w14:textId="77777777" w:rsidR="000E389A" w:rsidRPr="00F70AAE" w:rsidRDefault="000E389A" w:rsidP="00815342">
                              <w:pPr>
                                <w:jc w:val="center"/>
                                <w:rPr>
                                  <w:rFonts w:ascii="AngsanaUPC" w:hAnsi="AngsanaUPC" w:cs="AngsanaUPC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cs/>
                                </w:rPr>
                              </w:pPr>
                              <w:r w:rsidRPr="00F70AAE">
                                <w:rPr>
                                  <w:rFonts w:ascii="AngsanaUPC" w:hAnsi="AngsanaUPC" w:cs="AngsanaUPC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cs/>
                                </w:rPr>
                                <w:t xml:space="preserve">คำนวณหาความลึกน้ำใหม่ </w:t>
                              </w:r>
                              <w:r w:rsidRPr="00F70AAE">
                                <w:rPr>
                                  <w:rFonts w:ascii="AngsanaUPC" w:hAnsi="AngsanaUPC" w:cs="AngsanaUPC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</w:rPr>
                                <w:t>(h</w:t>
                              </w:r>
                              <w:r w:rsidRPr="005B3660">
                                <w:rPr>
                                  <w:rFonts w:ascii="AngsanaUPC" w:hAnsi="AngsanaUPC" w:cs="AngsanaUPC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</w:rPr>
                                <w:t>new</w:t>
                              </w:r>
                              <w:r w:rsidRPr="00F70AAE">
                                <w:rPr>
                                  <w:rFonts w:ascii="AngsanaUPC" w:hAnsi="AngsanaUPC" w:cs="AngsanaUPC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</w:rPr>
                                <w:t>)</w:t>
                              </w:r>
                              <w:r w:rsidRPr="00F70AAE">
                                <w:rPr>
                                  <w:rFonts w:ascii="AngsanaUPC" w:hAnsi="AngsanaUPC" w:cs="AngsanaUPC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cs/>
                                </w:rPr>
                                <w:t>จากสมการการไหลน้ำใต้ดิน</w:t>
                              </w:r>
                            </w:p>
                            <w:p w14:paraId="32BD0FCF" w14:textId="77777777" w:rsidR="000E389A" w:rsidRPr="00D604A0" w:rsidRDefault="000E389A" w:rsidP="002E689B">
                              <w:pPr>
                                <w:jc w:val="center"/>
                                <w:rPr>
                                  <w:rFonts w:ascii="AngsanaUPC" w:hAnsi="AngsanaUPC" w:cs="AngsanaUPC"/>
                                  <w:b/>
                                  <w:bCs/>
                                  <w:color w:val="000000" w:themeColor="text1"/>
                                  <w:sz w:val="28"/>
                                </w:rPr>
                              </w:pPr>
                            </w:p>
                            <w:p w14:paraId="1A1451AB" w14:textId="77777777" w:rsidR="000E389A" w:rsidRPr="007F007C" w:rsidRDefault="000E389A" w:rsidP="00D604A0">
                              <w:pPr>
                                <w:jc w:val="center"/>
                                <w:rPr>
                                  <w:rFonts w:ascii="AngsanaUPC" w:hAnsi="AngsanaUPC" w:cs="AngsanaUPC"/>
                                  <w:b/>
                                  <w:bCs/>
                                  <w:color w:val="000000" w:themeColor="text1"/>
                                  <w:sz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873" name="Straight Arrow Connector 52873"/>
                        <wps:cNvCnPr/>
                        <wps:spPr>
                          <a:xfrm>
                            <a:off x="1534602" y="5698160"/>
                            <a:ext cx="0" cy="27432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874" name="Straight Connector 52874"/>
                        <wps:cNvCnPr/>
                        <wps:spPr>
                          <a:xfrm flipV="1">
                            <a:off x="3601130" y="3328141"/>
                            <a:ext cx="0" cy="105727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875" name="Straight Arrow Connector 52875"/>
                        <wps:cNvCnPr>
                          <a:endCxn id="52872" idx="3"/>
                        </wps:cNvCnPr>
                        <wps:spPr>
                          <a:xfrm flipH="1">
                            <a:off x="3315228" y="3326198"/>
                            <a:ext cx="285512" cy="276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876" name="Rectangle 52876"/>
                        <wps:cNvSpPr/>
                        <wps:spPr>
                          <a:xfrm>
                            <a:off x="77237" y="5968639"/>
                            <a:ext cx="2912812" cy="3359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0704746" w14:textId="77777777" w:rsidR="000E389A" w:rsidRPr="003457FF" w:rsidRDefault="000E389A" w:rsidP="00CF433F">
                              <w:pPr>
                                <w:jc w:val="center"/>
                                <w:rPr>
                                  <w:rFonts w:ascii="AngsanaUPC" w:hAnsi="AngsanaUPC" w:cs="AngsanaUPC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</w:rPr>
                              </w:pPr>
                              <w:r w:rsidRPr="003457FF">
                                <w:rPr>
                                  <w:rFonts w:ascii="AngsanaUPC" w:hAnsi="AngsanaUPC" w:cs="AngsanaUPC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cs/>
                                </w:rPr>
                                <w:t xml:space="preserve">นำค่าความเร็ว </w:t>
                              </w:r>
                              <w:r w:rsidRPr="003457FF">
                                <w:rPr>
                                  <w:rFonts w:ascii="AngsanaUPC" w:hAnsi="AngsanaUPC" w:cs="AngsanaUPC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</w:rPr>
                                <w:t xml:space="preserve">u </w:t>
                              </w:r>
                              <w:r w:rsidRPr="003457FF">
                                <w:rPr>
                                  <w:rFonts w:ascii="AngsanaUPC" w:hAnsi="AngsanaUPC" w:cs="AngsanaUPC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cs/>
                                </w:rPr>
                                <w:t xml:space="preserve">และ </w:t>
                              </w:r>
                              <w:r w:rsidRPr="003457FF">
                                <w:rPr>
                                  <w:rFonts w:ascii="AngsanaUPC" w:hAnsi="AngsanaUPC" w:cs="AngsanaUPC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</w:rPr>
                                <w:t xml:space="preserve">v </w:t>
                              </w:r>
                              <w:r w:rsidRPr="003457FF">
                                <w:rPr>
                                  <w:rFonts w:ascii="AngsanaUPC" w:hAnsi="AngsanaUPC" w:cs="AngsanaUPC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cs/>
                                </w:rPr>
                                <w:t xml:space="preserve">มาคำนวณอัตราการไหล </w:t>
                              </w:r>
                              <w:r w:rsidRPr="003457FF">
                                <w:rPr>
                                  <w:rFonts w:ascii="AngsanaUPC" w:hAnsi="AngsanaUPC" w:cs="AngsanaUPC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</w:rPr>
                                <w:t>q</w:t>
                              </w:r>
                            </w:p>
                            <w:p w14:paraId="3E6B14C8" w14:textId="77777777" w:rsidR="000E389A" w:rsidRPr="009C67BA" w:rsidRDefault="000E389A" w:rsidP="00D604A0">
                              <w:pPr>
                                <w:jc w:val="center"/>
                                <w:rPr>
                                  <w:rFonts w:ascii="AngsanaUPC" w:hAnsi="AngsanaUPC" w:cs="AngsanaUPC"/>
                                  <w:b/>
                                  <w:bCs/>
                                  <w:color w:val="000000" w:themeColor="text1"/>
                                  <w:sz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877" name="Straight Arrow Connector 52877"/>
                        <wps:cNvCnPr/>
                        <wps:spPr>
                          <a:xfrm>
                            <a:off x="1534430" y="6304031"/>
                            <a:ext cx="0" cy="279608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878" name="Straight Connector 52878"/>
                        <wps:cNvCnPr/>
                        <wps:spPr>
                          <a:xfrm>
                            <a:off x="3165935" y="4385775"/>
                            <a:ext cx="434805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88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244586" y="3716874"/>
                            <a:ext cx="396240" cy="309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137F1BB" w14:textId="77777777" w:rsidR="000E389A" w:rsidRPr="00C74953" w:rsidRDefault="000E389A" w:rsidP="00D604A0">
                              <w:pPr>
                                <w:jc w:val="center"/>
                                <w:rPr>
                                  <w:rFonts w:ascii="AngsanaUPC" w:hAnsi="AngsanaUPC" w:cs="AngsanaUPC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</w:rPr>
                              </w:pPr>
                              <w:r w:rsidRPr="00C74953">
                                <w:rPr>
                                  <w:rFonts w:ascii="AngsanaUPC" w:hAnsi="AngsanaUPC" w:cs="AngsanaUPC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</w:rPr>
                                <w:t>No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287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58179" y="4945159"/>
                            <a:ext cx="413811" cy="309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A9D9D9C" w14:textId="77777777" w:rsidR="000E389A" w:rsidRPr="003457FF" w:rsidRDefault="000E389A" w:rsidP="00D604A0">
                              <w:pPr>
                                <w:jc w:val="center"/>
                                <w:rPr>
                                  <w:rFonts w:ascii="AngsanaUPC" w:hAnsi="AngsanaUPC" w:cs="AngsanaUPC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</w:rPr>
                              </w:pPr>
                              <w:r w:rsidRPr="003457FF">
                                <w:rPr>
                                  <w:rFonts w:ascii="AngsanaUPC" w:hAnsi="AngsanaUPC" w:cs="AngsanaUPC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2884" name="Rectangle 52884"/>
                        <wps:cNvSpPr/>
                        <wps:spPr>
                          <a:xfrm>
                            <a:off x="389613" y="2533674"/>
                            <a:ext cx="2303780" cy="3359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F63552F" w14:textId="77777777" w:rsidR="000E389A" w:rsidRPr="00F70AAE" w:rsidRDefault="000E389A" w:rsidP="00791BE9">
                              <w:pPr>
                                <w:jc w:val="center"/>
                                <w:rPr>
                                  <w:rFonts w:ascii="AngsanaUPC" w:hAnsi="AngsanaUPC" w:cs="AngsanaUPC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</w:rPr>
                              </w:pPr>
                              <w:r w:rsidRPr="00F70AAE">
                                <w:rPr>
                                  <w:rFonts w:ascii="AngsanaUPC" w:hAnsi="AngsanaUPC" w:cs="AngsanaUPC" w:hint="cs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cs/>
                                </w:rPr>
                                <w:t>สมมติความลึกน้ำตั้งต้น</w:t>
                              </w:r>
                              <w:r w:rsidRPr="00F70AAE">
                                <w:rPr>
                                  <w:rFonts w:ascii="AngsanaUPC" w:hAnsi="AngsanaUPC" w:cs="AngsanaUPC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</w:rPr>
                                <w:t>, h</w:t>
                              </w:r>
                              <w:r w:rsidRPr="00F70AAE">
                                <w:rPr>
                                  <w:rFonts w:ascii="AngsanaUPC" w:hAnsi="AngsanaUPC" w:cs="AngsanaUPC"/>
                                  <w:b/>
                                  <w:bCs/>
                                  <w:color w:val="000000" w:themeColor="text1"/>
                                  <w:sz w:val="32"/>
                                  <w:szCs w:val="32"/>
                                  <w:vertAlign w:val="subscript"/>
                                </w:rPr>
                                <w:t>0</w:t>
                              </w:r>
                            </w:p>
                            <w:p w14:paraId="70C7B1E8" w14:textId="77777777" w:rsidR="000E389A" w:rsidRPr="009C67BA" w:rsidRDefault="000E389A" w:rsidP="00167E08">
                              <w:pPr>
                                <w:jc w:val="center"/>
                                <w:rPr>
                                  <w:rFonts w:ascii="AngsanaUPC" w:hAnsi="AngsanaUPC" w:cs="AngsanaUPC"/>
                                  <w:b/>
                                  <w:bCs/>
                                  <w:color w:val="000000" w:themeColor="text1"/>
                                  <w:sz w:val="28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885" name="Straight Arrow Connector 52885"/>
                        <wps:cNvCnPr/>
                        <wps:spPr>
                          <a:xfrm>
                            <a:off x="1534601" y="2880567"/>
                            <a:ext cx="0" cy="27432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C9352FE" id="Group 52886" o:spid="_x0000_s1026" style="width:305pt;height:551.9pt;mso-position-horizontal-relative:char;mso-position-vertical-relative:line" coordorigin="-2327" coordsize="38735,70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"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Diamond 52881" o:spid="_x0000_s1027" type="#_x0000_t4" style="position:absolute;left:-954;top:37699;width:32617;height:1236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" filled="f" strokecolor="black [3213]" strokeweight=".5pt">
                  <v:textbox>
                    <w:txbxContent>
                      <w:p w14:paraId="51AF43D8" w14:textId="77777777" w:rsidR="000E389A" w:rsidRPr="00C74953" w:rsidRDefault="000E389A" w:rsidP="00D604A0">
                        <w:pPr>
                          <w:jc w:val="center"/>
                          <w:rPr>
                            <w:rFonts w:ascii="AngsanaUPC" w:hAnsi="AngsanaUPC" w:cs="AngsanaUPC"/>
                            <w:b/>
                            <w:bCs/>
                            <w:color w:val="000000" w:themeColor="text1"/>
                            <w:sz w:val="32"/>
                            <w:szCs w:val="32"/>
                            <w:cs/>
                          </w:rPr>
                        </w:pPr>
                        <w:r w:rsidRPr="00C74953">
                          <w:rPr>
                            <w:rFonts w:ascii="AngsanaUPC" w:hAnsi="AngsanaUPC" w:cs="AngsanaUPC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cs/>
                          </w:rPr>
                          <w:t>ถ้าผลต่างของ</w:t>
                        </w:r>
                        <w:r w:rsidRPr="00C74953">
                          <w:rPr>
                            <w:rFonts w:ascii="AngsanaUPC" w:hAnsi="AngsanaUPC" w:cs="AngsanaUPC"/>
                            <w:b/>
                            <w:bCs/>
                            <w:color w:val="000000" w:themeColor="text1"/>
                            <w:sz w:val="32"/>
                            <w:szCs w:val="32"/>
                          </w:rPr>
                          <w:t xml:space="preserve"> hnew </w:t>
                        </w:r>
                        <w:r w:rsidRPr="00C74953">
                          <w:rPr>
                            <w:rFonts w:ascii="AngsanaUPC" w:hAnsi="AngsanaUPC" w:cs="AngsanaUPC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cs/>
                          </w:rPr>
                          <w:t xml:space="preserve">กับ </w:t>
                        </w:r>
                        <w:r w:rsidRPr="00C74953">
                          <w:rPr>
                            <w:rFonts w:ascii="AngsanaUPC" w:hAnsi="AngsanaUPC" w:cs="AngsanaUPC"/>
                            <w:b/>
                            <w:bCs/>
                            <w:color w:val="000000" w:themeColor="text1"/>
                            <w:sz w:val="32"/>
                            <w:szCs w:val="32"/>
                          </w:rPr>
                          <w:t xml:space="preserve">h </w:t>
                        </w:r>
                        <w:r w:rsidRPr="00C74953">
                          <w:rPr>
                            <w:rFonts w:ascii="AngsanaUPC" w:hAnsi="AngsanaUPC" w:cs="AngsanaUPC"/>
                            <w:b/>
                            <w:bCs/>
                            <w:color w:val="000000" w:themeColor="text1"/>
                            <w:sz w:val="32"/>
                            <w:szCs w:val="32"/>
                            <w:cs/>
                          </w:rPr>
                          <w:br/>
                        </w:r>
                        <w:r w:rsidRPr="00C74953">
                          <w:rPr>
                            <w:rFonts w:ascii="AngsanaUPC" w:hAnsi="AngsanaUPC" w:cs="AngsanaUPC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cs/>
                          </w:rPr>
                          <w:t>ต่างกันน้อยมาก</w:t>
                        </w:r>
                      </w:p>
                    </w:txbxContent>
                  </v:textbox>
                </v:shape>
                <v:shapetype id="_x0000_t7" coordsize="21600,21600" o:spt="7" adj="5400" path="m@0,l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Parallelogram 52882" o:spid="_x0000_s1028" type="#_x0000_t7" style="position:absolute;left:527;top:13278;width:29532;height:93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" adj="1703" filled="f" strokecolor="black [3213]" strokeweight=".5pt">
                  <v:textbox inset=",1.44pt,,1.44pt">
                    <w:txbxContent>
                      <w:p w14:paraId="3818F6A5" w14:textId="77777777" w:rsidR="000E389A" w:rsidRPr="00F70AAE" w:rsidRDefault="000E389A" w:rsidP="005F1B0E">
                        <w:pPr>
                          <w:spacing w:after="0" w:line="240" w:lineRule="auto"/>
                          <w:jc w:val="center"/>
                          <w:rPr>
                            <w:rFonts w:ascii="AngsanaUPC" w:hAnsi="AngsanaUPC" w:cs="AngsanaUPC"/>
                            <w:b/>
                            <w:bCs/>
                            <w:color w:val="000000" w:themeColor="text1"/>
                            <w:sz w:val="32"/>
                            <w:szCs w:val="32"/>
                          </w:rPr>
                        </w:pPr>
                        <w:r w:rsidRPr="00F70AAE">
                          <w:rPr>
                            <w:rFonts w:ascii="AngsanaUPC" w:hAnsi="AngsanaUPC" w:cs="AngsanaUPC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cs/>
                          </w:rPr>
                          <w:t>ป้อนข้อมูลขอบเขต และ แหล่งจ่ายน้ำ</w:t>
                        </w:r>
                        <w:r w:rsidRPr="00F70AAE">
                          <w:rPr>
                            <w:rFonts w:ascii="AngsanaUPC" w:hAnsi="AngsanaUPC" w:cs="AngsanaUPC"/>
                            <w:b/>
                            <w:bCs/>
                            <w:color w:val="000000" w:themeColor="text1"/>
                            <w:sz w:val="32"/>
                            <w:szCs w:val="32"/>
                            <w:cs/>
                          </w:rPr>
                          <w:br/>
                        </w:r>
                        <w:r w:rsidRPr="00F70AAE">
                          <w:rPr>
                            <w:rFonts w:ascii="AngsanaUPC" w:hAnsi="AngsanaUPC" w:cs="AngsanaUPC"/>
                            <w:b/>
                            <w:bCs/>
                            <w:color w:val="000000" w:themeColor="text1"/>
                            <w:sz w:val="32"/>
                            <w:szCs w:val="32"/>
                          </w:rPr>
                          <w:t>(</w:t>
                        </w:r>
                        <w:r w:rsidRPr="00F70AAE">
                          <w:rPr>
                            <w:rFonts w:ascii="AngsanaUPC" w:hAnsi="AngsanaUPC" w:cs="AngsanaUPC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cs/>
                          </w:rPr>
                          <w:t>จากต้นน้ำ หรือ น้ำฝน</w:t>
                        </w:r>
                        <w:r w:rsidRPr="00F70AAE">
                          <w:rPr>
                            <w:rFonts w:ascii="AngsanaUPC" w:hAnsi="AngsanaUPC" w:cs="AngsanaUPC"/>
                            <w:b/>
                            <w:bCs/>
                            <w:color w:val="000000" w:themeColor="text1"/>
                            <w:sz w:val="32"/>
                            <w:szCs w:val="32"/>
                          </w:rPr>
                          <w:t>)</w:t>
                        </w:r>
                      </w:p>
                    </w:txbxContent>
                  </v:textbox>
                </v:shape>
                <v:rect id="Rectangle 55" o:spid="_x0000_s1029" style="position:absolute;left:1561;top:6877;width:27432;height:36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" filled="f" strokecolor="black [3213]" strokeweight=".5pt">
                  <v:textbox>
                    <w:txbxContent>
                      <w:p w14:paraId="0BDDB9BB" w14:textId="77777777" w:rsidR="000E389A" w:rsidRPr="00F70AAE" w:rsidRDefault="000E389A" w:rsidP="009C030F">
                        <w:pPr>
                          <w:jc w:val="center"/>
                          <w:rPr>
                            <w:rFonts w:ascii="AngsanaUPC" w:hAnsi="AngsanaUPC" w:cs="AngsanaUPC"/>
                            <w:b/>
                            <w:bCs/>
                            <w:color w:val="000000" w:themeColor="text1"/>
                            <w:sz w:val="32"/>
                            <w:szCs w:val="32"/>
                            <w:cs/>
                          </w:rPr>
                        </w:pPr>
                        <w:r w:rsidRPr="00F70AAE">
                          <w:rPr>
                            <w:rFonts w:ascii="AngsanaUPC" w:hAnsi="AngsanaUPC" w:cs="AngsanaUPC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cs/>
                          </w:rPr>
                          <w:t xml:space="preserve">ป้อนข้อมูล </w:t>
                        </w:r>
                        <w:r w:rsidRPr="00F70AAE">
                          <w:rPr>
                            <w:rFonts w:ascii="AngsanaUPC" w:hAnsi="AngsanaUPC" w:cs="AngsanaUPC"/>
                            <w:b/>
                            <w:bCs/>
                            <w:color w:val="000000" w:themeColor="text1"/>
                            <w:sz w:val="32"/>
                            <w:szCs w:val="32"/>
                          </w:rPr>
                          <w:t xml:space="preserve">Geometry </w:t>
                        </w:r>
                        <w:r w:rsidRPr="00F70AAE">
                          <w:rPr>
                            <w:rFonts w:ascii="AngsanaUPC" w:hAnsi="AngsanaUPC" w:cs="AngsanaUPC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cs/>
                          </w:rPr>
                          <w:t>ของร่องน้ำและที่รับน้ำ</w:t>
                        </w:r>
                      </w:p>
                      <w:p w14:paraId="542B03FD" w14:textId="77777777" w:rsidR="000E389A" w:rsidRPr="009C67BA" w:rsidRDefault="000E389A" w:rsidP="00D604A0">
                        <w:pPr>
                          <w:jc w:val="center"/>
                          <w:rPr>
                            <w:rFonts w:ascii="AngsanaUPC" w:hAnsi="AngsanaUPC" w:cs="AngsanaUPC"/>
                            <w:b/>
                            <w:bCs/>
                            <w:color w:val="000000" w:themeColor="text1"/>
                            <w:sz w:val="28"/>
                          </w:rPr>
                        </w:pPr>
                      </w:p>
                    </w:txbxContent>
                  </v:textbox>
                </v:rect>
                <v:rect id="Rectangle 59" o:spid="_x0000_s1030" style="position:absolute;left:3896;top:53642;width:23037;height:33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" filled="f" strokecolor="black [3213]" strokeweight=".5pt">
                  <v:textbox>
                    <w:txbxContent>
                      <w:p w14:paraId="1A1B62D4" w14:textId="77777777" w:rsidR="000E389A" w:rsidRPr="003457FF" w:rsidRDefault="000E389A" w:rsidP="00791BE9">
                        <w:pPr>
                          <w:jc w:val="center"/>
                          <w:rPr>
                            <w:rFonts w:ascii="AngsanaUPC" w:hAnsi="AngsanaUPC" w:cs="AngsanaUPC"/>
                            <w:b/>
                            <w:bCs/>
                            <w:color w:val="000000" w:themeColor="text1"/>
                            <w:sz w:val="32"/>
                            <w:szCs w:val="32"/>
                          </w:rPr>
                        </w:pPr>
                        <w:r w:rsidRPr="003457FF">
                          <w:rPr>
                            <w:rFonts w:ascii="AngsanaUPC" w:hAnsi="AngsanaUPC" w:cs="AngsanaUPC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cs/>
                          </w:rPr>
                          <w:t xml:space="preserve">นำค่า </w:t>
                        </w:r>
                        <w:r w:rsidRPr="003457FF">
                          <w:rPr>
                            <w:rFonts w:ascii="AngsanaUPC" w:hAnsi="AngsanaUPC" w:cs="AngsanaUPC"/>
                            <w:b/>
                            <w:bCs/>
                            <w:color w:val="000000" w:themeColor="text1"/>
                            <w:sz w:val="32"/>
                            <w:szCs w:val="32"/>
                          </w:rPr>
                          <w:t xml:space="preserve">h </w:t>
                        </w:r>
                        <w:r w:rsidRPr="003457FF">
                          <w:rPr>
                            <w:rFonts w:ascii="AngsanaUPC" w:hAnsi="AngsanaUPC" w:cs="AngsanaUPC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cs/>
                          </w:rPr>
                          <w:t xml:space="preserve">มาคำนวณความเร็ว </w:t>
                        </w:r>
                        <w:r w:rsidRPr="003457FF">
                          <w:rPr>
                            <w:rFonts w:ascii="AngsanaUPC" w:hAnsi="AngsanaUPC" w:cs="AngsanaUPC"/>
                            <w:b/>
                            <w:bCs/>
                            <w:color w:val="000000" w:themeColor="text1"/>
                            <w:sz w:val="32"/>
                            <w:szCs w:val="32"/>
                          </w:rPr>
                          <w:t xml:space="preserve">u </w:t>
                        </w:r>
                        <w:r w:rsidRPr="003457FF">
                          <w:rPr>
                            <w:rFonts w:ascii="AngsanaUPC" w:hAnsi="AngsanaUPC" w:cs="AngsanaUPC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cs/>
                          </w:rPr>
                          <w:t xml:space="preserve">และ </w:t>
                        </w:r>
                        <w:r w:rsidRPr="003457FF">
                          <w:rPr>
                            <w:rFonts w:ascii="AngsanaUPC" w:hAnsi="AngsanaUPC" w:cs="AngsanaUPC"/>
                            <w:b/>
                            <w:bCs/>
                            <w:color w:val="000000" w:themeColor="text1"/>
                            <w:sz w:val="32"/>
                            <w:szCs w:val="32"/>
                          </w:rPr>
                          <w:t>v</w:t>
                        </w:r>
                      </w:p>
                      <w:p w14:paraId="27AB260D" w14:textId="77777777" w:rsidR="000E389A" w:rsidRPr="009C67BA" w:rsidRDefault="000E389A" w:rsidP="00D604A0">
                        <w:pPr>
                          <w:jc w:val="center"/>
                          <w:rPr>
                            <w:rFonts w:ascii="AngsanaUPC" w:hAnsi="AngsanaUPC" w:cs="AngsanaUPC"/>
                            <w:b/>
                            <w:bCs/>
                            <w:color w:val="000000" w:themeColor="text1"/>
                            <w:sz w:val="28"/>
                          </w:rPr>
                        </w:pPr>
                        <w:r>
                          <w:rPr>
                            <w:rFonts w:ascii="AngsanaUPC" w:hAnsi="AngsanaUPC" w:cs="AngsanaUPC"/>
                            <w:b/>
                            <w:bCs/>
                            <w:color w:val="000000" w:themeColor="text1"/>
                            <w:sz w:val="28"/>
                          </w:rPr>
                          <w:t xml:space="preserve"> a</w:t>
                        </w:r>
                      </w:p>
                    </w:txbxContent>
                  </v:textbox>
                </v:rect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Flowchart: Terminator 62" o:spid="_x0000_s1031" type="#_x0000_t116" style="position:absolute;left:9780;width:11160;height:41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" filled="f" strokecolor="black [3213]" strokeweight=".5pt">
                  <v:textbox inset=",1.44pt,,0">
                    <w:txbxContent>
                      <w:p w14:paraId="77990D43" w14:textId="77777777" w:rsidR="000E389A" w:rsidRPr="00F70AAE" w:rsidRDefault="000E389A" w:rsidP="00256649">
                        <w:pPr>
                          <w:spacing w:after="480"/>
                          <w:jc w:val="center"/>
                          <w:rPr>
                            <w:sz w:val="24"/>
                            <w:szCs w:val="32"/>
                            <w:cs/>
                          </w:rPr>
                        </w:pPr>
                        <w:r w:rsidRPr="00F70AAE">
                          <w:rPr>
                            <w:rFonts w:ascii="AngsanaUPC" w:hAnsi="AngsanaUPC" w:cs="AngsanaUPC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cs/>
                          </w:rPr>
                          <w:t>เริ่มต้น</w:t>
                        </w:r>
                      </w:p>
                      <w:p w14:paraId="459ECD22" w14:textId="77777777" w:rsidR="000E389A" w:rsidRPr="00256649" w:rsidRDefault="000E389A" w:rsidP="00256649">
                        <w:pPr>
                          <w:spacing w:after="480"/>
                          <w:jc w:val="center"/>
                          <w:rPr>
                            <w:sz w:val="24"/>
                            <w:szCs w:val="32"/>
                          </w:rPr>
                        </w:pPr>
                      </w:p>
                    </w:txbxContent>
                  </v:textbox>
                </v:shape>
                <v:shape id="Flowchart: Terminator 63" o:spid="_x0000_s1032" type="#_x0000_t116" style="position:absolute;left:9780;top:65887;width:11157;height:42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" filled="f" strokecolor="black [3213]" strokeweight=".5pt">
                  <v:textbox inset=",.72pt">
                    <w:txbxContent>
                      <w:p w14:paraId="74C685E2" w14:textId="77777777" w:rsidR="000E389A" w:rsidRPr="00F70AAE" w:rsidRDefault="000E389A" w:rsidP="00D604A0">
                        <w:pPr>
                          <w:jc w:val="center"/>
                          <w:rPr>
                            <w:sz w:val="24"/>
                            <w:szCs w:val="32"/>
                            <w:cs/>
                          </w:rPr>
                        </w:pPr>
                        <w:r w:rsidRPr="00F70AAE">
                          <w:rPr>
                            <w:rFonts w:ascii="AngsanaUPC" w:hAnsi="AngsanaUPC" w:cs="AngsanaUPC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cs/>
                          </w:rPr>
                          <w:t>สิ้นสุด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52864" o:spid="_x0000_s1033" type="#_x0000_t32" style="position:absolute;left:15346;top:4134;width:0;height:274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" strokecolor="black [3213]" strokeweight=".5pt">
                  <v:stroke endarrow="block" joinstyle="miter"/>
                </v:shape>
                <v:shape id="Straight Arrow Connector 52865" o:spid="_x0000_s1034" type="#_x0000_t32" style="position:absolute;left:15346;top:10535;width:0;height:274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" strokecolor="black [3213]" strokeweight=".5pt">
                  <v:stroke endarrow="block" joinstyle="miter"/>
                </v:shape>
                <v:shape id="Straight Arrow Connector 52867" o:spid="_x0000_s1035" type="#_x0000_t32" style="position:absolute;left:15346;top:34956;width:0;height:274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" strokecolor="black [3213]" strokeweight=".5pt">
                  <v:stroke endarrow="block" joinstyle="miter"/>
                </v:shape>
                <v:shape id="Straight Arrow Connector 52869" o:spid="_x0000_s1036" type="#_x0000_t32" style="position:absolute;left:15346;top:50063;width:0;height:358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" strokecolor="black [3213]" strokeweight=".5pt">
                  <v:stroke endarrow="block" joinstyle="miter"/>
                </v:shape>
                <v:shape id="Straight Arrow Connector 52871" o:spid="_x0000_s1037" type="#_x0000_t32" style="position:absolute;left:15346;top:22593;width:0;height:274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" strokecolor="black [3213]" strokeweight=".5pt">
                  <v:stroke endarrow="block" joinstyle="miter"/>
                </v:shape>
                <v:rect id="Rectangle 52872" o:spid="_x0000_s1038" style="position:absolute;left:-2327;top:31578;width:35483;height:33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" filled="f" strokecolor="black [3213]" strokeweight=".5pt">
                  <v:textbox>
                    <w:txbxContent>
                      <w:p w14:paraId="6A3C9F6D" w14:textId="77777777" w:rsidR="000E389A" w:rsidRPr="00F70AAE" w:rsidRDefault="000E389A" w:rsidP="00815342">
                        <w:pPr>
                          <w:jc w:val="center"/>
                          <w:rPr>
                            <w:rFonts w:ascii="AngsanaUPC" w:hAnsi="AngsanaUPC" w:cs="AngsanaUPC"/>
                            <w:b/>
                            <w:bCs/>
                            <w:color w:val="000000" w:themeColor="text1"/>
                            <w:sz w:val="32"/>
                            <w:szCs w:val="32"/>
                            <w:cs/>
                          </w:rPr>
                        </w:pPr>
                        <w:r w:rsidRPr="00F70AAE">
                          <w:rPr>
                            <w:rFonts w:ascii="AngsanaUPC" w:hAnsi="AngsanaUPC" w:cs="AngsanaUPC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cs/>
                          </w:rPr>
                          <w:t xml:space="preserve">คำนวณหาความลึกน้ำใหม่ </w:t>
                        </w:r>
                        <w:r w:rsidRPr="00F70AAE">
                          <w:rPr>
                            <w:rFonts w:ascii="AngsanaUPC" w:hAnsi="AngsanaUPC" w:cs="AngsanaUPC"/>
                            <w:b/>
                            <w:bCs/>
                            <w:color w:val="000000" w:themeColor="text1"/>
                            <w:sz w:val="32"/>
                            <w:szCs w:val="32"/>
                          </w:rPr>
                          <w:t>(h</w:t>
                        </w:r>
                        <w:r w:rsidRPr="005B3660">
                          <w:rPr>
                            <w:rFonts w:ascii="AngsanaUPC" w:hAnsi="AngsanaUPC" w:cs="AngsanaUPC"/>
                            <w:b/>
                            <w:bCs/>
                            <w:color w:val="000000" w:themeColor="text1"/>
                            <w:sz w:val="32"/>
                            <w:szCs w:val="32"/>
                          </w:rPr>
                          <w:t>new</w:t>
                        </w:r>
                        <w:r w:rsidRPr="00F70AAE">
                          <w:rPr>
                            <w:rFonts w:ascii="AngsanaUPC" w:hAnsi="AngsanaUPC" w:cs="AngsanaUPC"/>
                            <w:b/>
                            <w:bCs/>
                            <w:color w:val="000000" w:themeColor="text1"/>
                            <w:sz w:val="32"/>
                            <w:szCs w:val="32"/>
                          </w:rPr>
                          <w:t>)</w:t>
                        </w:r>
                        <w:r w:rsidRPr="00F70AAE">
                          <w:rPr>
                            <w:rFonts w:ascii="AngsanaUPC" w:hAnsi="AngsanaUPC" w:cs="AngsanaUPC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cs/>
                          </w:rPr>
                          <w:t>จากสมการการไหลน้ำใต้ดิน</w:t>
                        </w:r>
                      </w:p>
                      <w:p w14:paraId="32BD0FCF" w14:textId="77777777" w:rsidR="000E389A" w:rsidRPr="00D604A0" w:rsidRDefault="000E389A" w:rsidP="002E689B">
                        <w:pPr>
                          <w:jc w:val="center"/>
                          <w:rPr>
                            <w:rFonts w:ascii="AngsanaUPC" w:hAnsi="AngsanaUPC" w:cs="AngsanaUPC"/>
                            <w:b/>
                            <w:bCs/>
                            <w:color w:val="000000" w:themeColor="text1"/>
                            <w:sz w:val="28"/>
                          </w:rPr>
                        </w:pPr>
                      </w:p>
                      <w:p w14:paraId="1A1451AB" w14:textId="77777777" w:rsidR="000E389A" w:rsidRPr="007F007C" w:rsidRDefault="000E389A" w:rsidP="00D604A0">
                        <w:pPr>
                          <w:jc w:val="center"/>
                          <w:rPr>
                            <w:rFonts w:ascii="AngsanaUPC" w:hAnsi="AngsanaUPC" w:cs="AngsanaUPC"/>
                            <w:b/>
                            <w:bCs/>
                            <w:color w:val="000000" w:themeColor="text1"/>
                            <w:sz w:val="28"/>
                          </w:rPr>
                        </w:pPr>
                      </w:p>
                    </w:txbxContent>
                  </v:textbox>
                </v:rect>
                <v:shape id="Straight Arrow Connector 52873" o:spid="_x0000_s1039" type="#_x0000_t32" style="position:absolute;left:15346;top:56981;width:0;height:274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" strokecolor="black [3213]" strokeweight=".5pt">
                  <v:stroke endarrow="block" joinstyle="miter"/>
                </v:shape>
                <v:line id="Straight Connector 52874" o:spid="_x0000_s1040" style="position:absolute;flip:y;visibility:visible;mso-wrap-style:square" from="36011,33281" to="36011,438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" strokecolor="black [3213]" strokeweight=".5pt">
                  <v:stroke joinstyle="miter"/>
                </v:line>
                <v:shape id="Straight Arrow Connector 52875" o:spid="_x0000_s1041" type="#_x0000_t32" style="position:absolute;left:33152;top:33261;width:2855;height:3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" strokecolor="black [3213]" strokeweight=".5pt">
                  <v:stroke endarrow="block" joinstyle="miter"/>
                </v:shape>
                <v:rect id="Rectangle 52876" o:spid="_x0000_s1042" style="position:absolute;left:772;top:59686;width:29128;height:33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" filled="f" strokecolor="black [3213]" strokeweight=".5pt">
                  <v:textbox>
                    <w:txbxContent>
                      <w:p w14:paraId="10704746" w14:textId="77777777" w:rsidR="000E389A" w:rsidRPr="003457FF" w:rsidRDefault="000E389A" w:rsidP="00CF433F">
                        <w:pPr>
                          <w:jc w:val="center"/>
                          <w:rPr>
                            <w:rFonts w:ascii="AngsanaUPC" w:hAnsi="AngsanaUPC" w:cs="AngsanaUPC"/>
                            <w:b/>
                            <w:bCs/>
                            <w:color w:val="000000" w:themeColor="text1"/>
                            <w:sz w:val="32"/>
                            <w:szCs w:val="32"/>
                          </w:rPr>
                        </w:pPr>
                        <w:r w:rsidRPr="003457FF">
                          <w:rPr>
                            <w:rFonts w:ascii="AngsanaUPC" w:hAnsi="AngsanaUPC" w:cs="AngsanaUPC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cs/>
                          </w:rPr>
                          <w:t xml:space="preserve">นำค่าความเร็ว </w:t>
                        </w:r>
                        <w:r w:rsidRPr="003457FF">
                          <w:rPr>
                            <w:rFonts w:ascii="AngsanaUPC" w:hAnsi="AngsanaUPC" w:cs="AngsanaUPC"/>
                            <w:b/>
                            <w:bCs/>
                            <w:color w:val="000000" w:themeColor="text1"/>
                            <w:sz w:val="32"/>
                            <w:szCs w:val="32"/>
                          </w:rPr>
                          <w:t xml:space="preserve">u </w:t>
                        </w:r>
                        <w:r w:rsidRPr="003457FF">
                          <w:rPr>
                            <w:rFonts w:ascii="AngsanaUPC" w:hAnsi="AngsanaUPC" w:cs="AngsanaUPC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cs/>
                          </w:rPr>
                          <w:t xml:space="preserve">และ </w:t>
                        </w:r>
                        <w:r w:rsidRPr="003457FF">
                          <w:rPr>
                            <w:rFonts w:ascii="AngsanaUPC" w:hAnsi="AngsanaUPC" w:cs="AngsanaUPC"/>
                            <w:b/>
                            <w:bCs/>
                            <w:color w:val="000000" w:themeColor="text1"/>
                            <w:sz w:val="32"/>
                            <w:szCs w:val="32"/>
                          </w:rPr>
                          <w:t xml:space="preserve">v </w:t>
                        </w:r>
                        <w:r w:rsidRPr="003457FF">
                          <w:rPr>
                            <w:rFonts w:ascii="AngsanaUPC" w:hAnsi="AngsanaUPC" w:cs="AngsanaUPC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cs/>
                          </w:rPr>
                          <w:t xml:space="preserve">มาคำนวณอัตราการไหล </w:t>
                        </w:r>
                        <w:r w:rsidRPr="003457FF">
                          <w:rPr>
                            <w:rFonts w:ascii="AngsanaUPC" w:hAnsi="AngsanaUPC" w:cs="AngsanaUPC"/>
                            <w:b/>
                            <w:bCs/>
                            <w:color w:val="000000" w:themeColor="text1"/>
                            <w:sz w:val="32"/>
                            <w:szCs w:val="32"/>
                          </w:rPr>
                          <w:t>q</w:t>
                        </w:r>
                      </w:p>
                      <w:p w14:paraId="3E6B14C8" w14:textId="77777777" w:rsidR="000E389A" w:rsidRPr="009C67BA" w:rsidRDefault="000E389A" w:rsidP="00D604A0">
                        <w:pPr>
                          <w:jc w:val="center"/>
                          <w:rPr>
                            <w:rFonts w:ascii="AngsanaUPC" w:hAnsi="AngsanaUPC" w:cs="AngsanaUPC"/>
                            <w:b/>
                            <w:bCs/>
                            <w:color w:val="000000" w:themeColor="text1"/>
                            <w:sz w:val="28"/>
                          </w:rPr>
                        </w:pPr>
                      </w:p>
                    </w:txbxContent>
                  </v:textbox>
                </v:rect>
                <v:shape id="Straight Arrow Connector 52877" o:spid="_x0000_s1043" type="#_x0000_t32" style="position:absolute;left:15344;top:63040;width:0;height:279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" strokecolor="black [3213]" strokeweight=".5pt">
                  <v:stroke endarrow="block" joinstyle="miter"/>
                </v:shape>
                <v:line id="Straight Connector 52878" o:spid="_x0000_s1044" style="position:absolute;visibility:visible;mso-wrap-style:square" from="31659,43857" to="36007,438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" strokecolor="black [3213]" strokeweight=".5pt">
                  <v:stroke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45" type="#_x0000_t202" style="position:absolute;left:32445;top:37168;width:3963;height:30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" filled="f" stroked="f">
                  <v:textbox>
                    <w:txbxContent>
                      <w:p w14:paraId="5137F1BB" w14:textId="77777777" w:rsidR="000E389A" w:rsidRPr="00C74953" w:rsidRDefault="000E389A" w:rsidP="00D604A0">
                        <w:pPr>
                          <w:jc w:val="center"/>
                          <w:rPr>
                            <w:rFonts w:ascii="AngsanaUPC" w:hAnsi="AngsanaUPC" w:cs="AngsanaUPC"/>
                            <w:b/>
                            <w:bCs/>
                            <w:color w:val="000000" w:themeColor="text1"/>
                            <w:sz w:val="32"/>
                            <w:szCs w:val="32"/>
                          </w:rPr>
                        </w:pPr>
                        <w:r w:rsidRPr="00C74953">
                          <w:rPr>
                            <w:rFonts w:ascii="AngsanaUPC" w:hAnsi="AngsanaUPC" w:cs="AngsanaUPC"/>
                            <w:b/>
                            <w:bCs/>
                            <w:color w:val="000000" w:themeColor="text1"/>
                            <w:sz w:val="32"/>
                            <w:szCs w:val="32"/>
                          </w:rPr>
                          <w:t>No</w:t>
                        </w:r>
                      </w:p>
                    </w:txbxContent>
                  </v:textbox>
                </v:shape>
                <v:shape id="Text Box 2" o:spid="_x0000_s1046" type="#_x0000_t202" style="position:absolute;left:16581;top:49451;width:4138;height:30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" filled="f" stroked="f">
                  <v:textbox>
                    <w:txbxContent>
                      <w:p w14:paraId="6A9D9D9C" w14:textId="77777777" w:rsidR="000E389A" w:rsidRPr="003457FF" w:rsidRDefault="000E389A" w:rsidP="00D604A0">
                        <w:pPr>
                          <w:jc w:val="center"/>
                          <w:rPr>
                            <w:rFonts w:ascii="AngsanaUPC" w:hAnsi="AngsanaUPC" w:cs="AngsanaUPC"/>
                            <w:b/>
                            <w:bCs/>
                            <w:color w:val="000000" w:themeColor="text1"/>
                            <w:sz w:val="32"/>
                            <w:szCs w:val="32"/>
                          </w:rPr>
                        </w:pPr>
                        <w:r w:rsidRPr="003457FF">
                          <w:rPr>
                            <w:rFonts w:ascii="AngsanaUPC" w:hAnsi="AngsanaUPC" w:cs="AngsanaUPC"/>
                            <w:b/>
                            <w:bCs/>
                            <w:color w:val="000000" w:themeColor="text1"/>
                            <w:sz w:val="32"/>
                            <w:szCs w:val="32"/>
                          </w:rPr>
                          <w:t>Yes</w:t>
                        </w:r>
                      </w:p>
                    </w:txbxContent>
                  </v:textbox>
                </v:shape>
                <v:rect id="Rectangle 52884" o:spid="_x0000_s1047" style="position:absolute;left:3896;top:25336;width:23037;height:33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" filled="f" strokecolor="black [3213]" strokeweight=".5pt">
                  <v:textbox>
                    <w:txbxContent>
                      <w:p w14:paraId="0F63552F" w14:textId="77777777" w:rsidR="000E389A" w:rsidRPr="00F70AAE" w:rsidRDefault="000E389A" w:rsidP="00791BE9">
                        <w:pPr>
                          <w:jc w:val="center"/>
                          <w:rPr>
                            <w:rFonts w:ascii="AngsanaUPC" w:hAnsi="AngsanaUPC" w:cs="AngsanaUPC"/>
                            <w:b/>
                            <w:bCs/>
                            <w:color w:val="000000" w:themeColor="text1"/>
                            <w:sz w:val="32"/>
                            <w:szCs w:val="32"/>
                          </w:rPr>
                        </w:pPr>
                        <w:r w:rsidRPr="00F70AAE">
                          <w:rPr>
                            <w:rFonts w:ascii="AngsanaUPC" w:hAnsi="AngsanaUPC" w:cs="AngsanaUPC" w:hint="cs"/>
                            <w:b/>
                            <w:bCs/>
                            <w:color w:val="000000" w:themeColor="text1"/>
                            <w:sz w:val="32"/>
                            <w:szCs w:val="32"/>
                            <w:cs/>
                          </w:rPr>
                          <w:t>สมมติความลึกน้ำตั้งต้น</w:t>
                        </w:r>
                        <w:r w:rsidRPr="00F70AAE">
                          <w:rPr>
                            <w:rFonts w:ascii="AngsanaUPC" w:hAnsi="AngsanaUPC" w:cs="AngsanaUPC"/>
                            <w:b/>
                            <w:bCs/>
                            <w:color w:val="000000" w:themeColor="text1"/>
                            <w:sz w:val="32"/>
                            <w:szCs w:val="32"/>
                          </w:rPr>
                          <w:t>, h</w:t>
                        </w:r>
                        <w:r w:rsidRPr="00F70AAE">
                          <w:rPr>
                            <w:rFonts w:ascii="AngsanaUPC" w:hAnsi="AngsanaUPC" w:cs="AngsanaUPC"/>
                            <w:b/>
                            <w:bCs/>
                            <w:color w:val="000000" w:themeColor="text1"/>
                            <w:sz w:val="32"/>
                            <w:szCs w:val="32"/>
                            <w:vertAlign w:val="subscript"/>
                          </w:rPr>
                          <w:t>0</w:t>
                        </w:r>
                      </w:p>
                      <w:p w14:paraId="70C7B1E8" w14:textId="77777777" w:rsidR="000E389A" w:rsidRPr="009C67BA" w:rsidRDefault="000E389A" w:rsidP="00167E08">
                        <w:pPr>
                          <w:jc w:val="center"/>
                          <w:rPr>
                            <w:rFonts w:ascii="AngsanaUPC" w:hAnsi="AngsanaUPC" w:cs="AngsanaUPC"/>
                            <w:b/>
                            <w:bCs/>
                            <w:color w:val="000000" w:themeColor="text1"/>
                            <w:sz w:val="28"/>
                          </w:rPr>
                        </w:pPr>
                      </w:p>
                    </w:txbxContent>
                  </v:textbox>
                </v:rect>
                <v:shape id="Straight Arrow Connector 52885" o:spid="_x0000_s1048" type="#_x0000_t32" style="position:absolute;left:15346;top:28805;width:0;height:274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" strokecolor="black [3213]" strokeweight=".5pt">
                  <v:stroke endarrow="block" joinstyle="miter"/>
                </v:shape>
                <w10:anchorlock/>
              </v:group>
            </w:pict>
          </mc:Fallback>
        </mc:AlternateContent>
      </w:r>
    </w:p>
    <w:p w14:paraId="6C7AD5BB" w14:textId="77777777" w:rsidR="003457FF" w:rsidRPr="003457FF" w:rsidRDefault="003457FF" w:rsidP="003457FF">
      <w:pPr>
        <w:jc w:val="thaiDistribute"/>
        <w:rPr>
          <w:rFonts w:ascii="AngsanaUPC" w:hAnsi="AngsanaUPC" w:cs="AngsanaUPC"/>
          <w:sz w:val="32"/>
          <w:szCs w:val="32"/>
        </w:rPr>
      </w:pPr>
    </w:p>
    <w:p w14:paraId="3F664E43" w14:textId="77777777" w:rsidR="00DC4618" w:rsidRDefault="00287C17" w:rsidP="004F0823">
      <w:pPr>
        <w:jc w:val="thaiDistribute"/>
        <w:rPr>
          <w:rFonts w:ascii="AngsanaUPC" w:hAnsi="AngsanaUPC" w:cs="AngsanaUPC"/>
          <w:sz w:val="32"/>
          <w:szCs w:val="32"/>
        </w:rPr>
      </w:pPr>
      <w:r w:rsidRPr="00287C17">
        <w:rPr>
          <w:rFonts w:ascii="AngsanaUPC" w:hAnsi="AngsanaUPC" w:cs="AngsanaUPC" w:hint="cs"/>
          <w:b/>
          <w:bCs/>
          <w:sz w:val="32"/>
          <w:szCs w:val="32"/>
          <w:cs/>
        </w:rPr>
        <w:t xml:space="preserve">ภาพที่ </w:t>
      </w:r>
      <w:r w:rsidR="00CA0355">
        <w:rPr>
          <w:rFonts w:ascii="AngsanaUPC" w:hAnsi="AngsanaUPC" w:cs="AngsanaUPC"/>
          <w:b/>
          <w:bCs/>
          <w:sz w:val="32"/>
          <w:szCs w:val="32"/>
        </w:rPr>
        <w:t>16</w:t>
      </w:r>
      <w:r>
        <w:rPr>
          <w:rFonts w:ascii="AngsanaUPC" w:hAnsi="AngsanaUPC" w:cs="AngsanaUPC"/>
          <w:b/>
          <w:bCs/>
          <w:sz w:val="32"/>
          <w:szCs w:val="32"/>
        </w:rPr>
        <w:t xml:space="preserve">  </w:t>
      </w:r>
      <w:r w:rsidR="00DB342F">
        <w:rPr>
          <w:rFonts w:ascii="AngsanaUPC" w:hAnsi="AngsanaUPC" w:cs="AngsanaUPC" w:hint="cs"/>
          <w:sz w:val="32"/>
          <w:szCs w:val="32"/>
          <w:cs/>
        </w:rPr>
        <w:t>ผังขั้นตอนการคำนวณอัตรากา</w:t>
      </w:r>
      <w:r w:rsidR="003F1E67">
        <w:rPr>
          <w:rFonts w:ascii="AngsanaUPC" w:hAnsi="AngsanaUPC" w:cs="AngsanaUPC" w:hint="cs"/>
          <w:sz w:val="32"/>
          <w:szCs w:val="32"/>
          <w:cs/>
        </w:rPr>
        <w:t>ร</w:t>
      </w:r>
      <w:r w:rsidR="00DB342F">
        <w:rPr>
          <w:rFonts w:ascii="AngsanaUPC" w:hAnsi="AngsanaUPC" w:cs="AngsanaUPC" w:hint="cs"/>
          <w:sz w:val="32"/>
          <w:szCs w:val="32"/>
          <w:cs/>
        </w:rPr>
        <w:t>ไหลน้ำใต้ดิน</w:t>
      </w:r>
    </w:p>
    <w:p w14:paraId="52D52666" w14:textId="77777777" w:rsidR="00C74953" w:rsidRDefault="00C74953" w:rsidP="004F0823">
      <w:pPr>
        <w:jc w:val="thaiDistribute"/>
        <w:rPr>
          <w:rFonts w:ascii="AngsanaUPC" w:hAnsi="AngsanaUPC" w:cs="AngsanaUPC"/>
          <w:sz w:val="32"/>
          <w:szCs w:val="32"/>
        </w:rPr>
      </w:pPr>
    </w:p>
    <w:p w14:paraId="562EEA86" w14:textId="392C6B56" w:rsidR="006A5570" w:rsidRPr="00232C37" w:rsidRDefault="00435413" w:rsidP="006A5570">
      <w:pPr>
        <w:jc w:val="center"/>
        <w:rPr>
          <w:rFonts w:ascii="AngsanaUPC" w:hAnsi="AngsanaUPC" w:cs="AngsanaUPC" w:hint="cs"/>
          <w:b/>
          <w:bCs/>
          <w:sz w:val="36"/>
          <w:szCs w:val="36"/>
          <w:cs/>
        </w:rPr>
      </w:pPr>
      <w:r>
        <w:rPr>
          <w:rFonts w:ascii="AngsanaUPC" w:hAnsi="AngsanaUPC" w:cs="AngsanaUPC" w:hint="cs"/>
          <w:b/>
          <w:bCs/>
          <w:sz w:val="36"/>
          <w:szCs w:val="36"/>
          <w:cs/>
        </w:rPr>
        <w:lastRenderedPageBreak/>
        <w:t>แผน</w:t>
      </w:r>
      <w:r w:rsidR="00A63A47">
        <w:rPr>
          <w:rFonts w:ascii="AngsanaUPC" w:hAnsi="AngsanaUPC" w:cs="AngsanaUPC" w:hint="cs"/>
          <w:b/>
          <w:bCs/>
          <w:sz w:val="36"/>
          <w:szCs w:val="36"/>
          <w:cs/>
        </w:rPr>
        <w:t>การและระยะเวลา</w:t>
      </w:r>
      <w:r>
        <w:rPr>
          <w:rFonts w:ascii="AngsanaUPC" w:hAnsi="AngsanaUPC" w:cs="AngsanaUPC" w:hint="cs"/>
          <w:b/>
          <w:bCs/>
          <w:sz w:val="36"/>
          <w:szCs w:val="36"/>
          <w:cs/>
        </w:rPr>
        <w:t>ดำเนินงาน</w:t>
      </w:r>
    </w:p>
    <w:p w14:paraId="60E7FDDB" w14:textId="77777777" w:rsidR="006A5570" w:rsidRDefault="006A5570" w:rsidP="006A5570">
      <w:pPr>
        <w:rPr>
          <w:rFonts w:ascii="AngsanaUPC" w:hAnsi="AngsanaUPC" w:cs="AngsanaUPC"/>
          <w:sz w:val="32"/>
          <w:szCs w:val="32"/>
        </w:rPr>
      </w:pPr>
    </w:p>
    <w:p w14:paraId="3F0298F8" w14:textId="6E27A998" w:rsidR="001166F2" w:rsidRPr="00BC3670" w:rsidRDefault="001166F2" w:rsidP="00BC3670">
      <w:pPr>
        <w:ind w:firstLine="720"/>
        <w:jc w:val="thaiDistribute"/>
        <w:rPr>
          <w:rFonts w:ascii="AngsanaUPC" w:hAnsi="AngsanaUPC" w:cs="AngsanaUPC"/>
          <w:sz w:val="32"/>
          <w:szCs w:val="32"/>
        </w:rPr>
      </w:pPr>
    </w:p>
    <w:p w14:paraId="61B336D6" w14:textId="77777777" w:rsidR="001166F2" w:rsidRPr="00C93CF1" w:rsidRDefault="001166F2" w:rsidP="001166F2">
      <w:pPr>
        <w:pStyle w:val="ListParagraph"/>
        <w:ind w:left="1080"/>
        <w:jc w:val="thaiDistribute"/>
        <w:rPr>
          <w:rFonts w:ascii="AngsanaUPC" w:hAnsi="AngsanaUPC" w:cs="AngsanaUPC"/>
          <w:sz w:val="32"/>
          <w:szCs w:val="32"/>
        </w:rPr>
      </w:pPr>
    </w:p>
    <w:p w14:paraId="4D69CA6B" w14:textId="77777777" w:rsidR="00435413" w:rsidRDefault="00435413" w:rsidP="001166F2">
      <w:pPr>
        <w:rPr>
          <w:rFonts w:ascii="AngsanaUPC" w:hAnsi="AngsanaUPC" w:cs="AngsanaUPC"/>
          <w:b/>
          <w:bCs/>
          <w:sz w:val="32"/>
          <w:szCs w:val="32"/>
          <w:cs/>
        </w:rPr>
        <w:sectPr w:rsidR="00435413" w:rsidSect="00071902">
          <w:headerReference w:type="default" r:id="rId34"/>
          <w:pgSz w:w="11906" w:h="16838" w:code="9"/>
          <w:pgMar w:top="2160" w:right="1440" w:bottom="1440" w:left="2160" w:header="706" w:footer="706" w:gutter="0"/>
          <w:pgNumType w:start="1" w:chapStyle="4"/>
          <w:cols w:space="708"/>
          <w:docGrid w:linePitch="360"/>
        </w:sectPr>
      </w:pPr>
    </w:p>
    <w:p w14:paraId="334B9A4B" w14:textId="4EC27122" w:rsidR="001166F2" w:rsidRPr="00C93CF1" w:rsidRDefault="001166F2" w:rsidP="001166F2">
      <w:pPr>
        <w:rPr>
          <w:rFonts w:ascii="AngsanaUPC" w:hAnsi="AngsanaUPC" w:cs="AngsanaUPC"/>
          <w:sz w:val="32"/>
          <w:szCs w:val="32"/>
          <w:cs/>
        </w:rPr>
      </w:pPr>
      <w:r w:rsidRPr="005A0179">
        <w:rPr>
          <w:rFonts w:ascii="AngsanaUPC" w:hAnsi="AngsanaUPC" w:cs="AngsanaUPC" w:hint="cs"/>
          <w:b/>
          <w:bCs/>
          <w:sz w:val="32"/>
          <w:szCs w:val="32"/>
          <w:cs/>
        </w:rPr>
        <w:lastRenderedPageBreak/>
        <w:t xml:space="preserve">ตารางที่ </w:t>
      </w:r>
      <w:r w:rsidR="00435413">
        <w:rPr>
          <w:rFonts w:ascii="AngsanaUPC" w:hAnsi="AngsanaUPC" w:cs="AngsanaUPC"/>
          <w:b/>
          <w:bCs/>
          <w:sz w:val="32"/>
          <w:szCs w:val="32"/>
        </w:rPr>
        <w:t>x</w:t>
      </w:r>
      <w:r>
        <w:rPr>
          <w:rFonts w:ascii="AngsanaUPC" w:hAnsi="AngsanaUPC" w:cs="AngsanaUPC"/>
          <w:sz w:val="32"/>
          <w:szCs w:val="32"/>
        </w:rPr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="00435413">
        <w:rPr>
          <w:rFonts w:ascii="AngsanaUPC" w:hAnsi="AngsanaUPC" w:cs="AngsanaUPC" w:hint="cs"/>
          <w:sz w:val="32"/>
          <w:szCs w:val="32"/>
          <w:cs/>
        </w:rPr>
        <w:t>แผน</w:t>
      </w:r>
      <w:r w:rsidR="00A63A47">
        <w:rPr>
          <w:rFonts w:ascii="AngsanaUPC" w:hAnsi="AngsanaUPC" w:cs="AngsanaUPC" w:hint="cs"/>
          <w:sz w:val="32"/>
          <w:szCs w:val="32"/>
          <w:cs/>
        </w:rPr>
        <w:t>การ</w:t>
      </w:r>
      <w:r w:rsidR="00A63A47">
        <w:rPr>
          <w:rFonts w:ascii="AngsanaUPC" w:hAnsi="AngsanaUPC" w:cs="AngsanaUPC" w:hint="cs"/>
          <w:sz w:val="32"/>
          <w:szCs w:val="32"/>
          <w:cs/>
        </w:rPr>
        <w:t>และระยะเวลา</w:t>
      </w:r>
      <w:r w:rsidR="00435413">
        <w:rPr>
          <w:rFonts w:ascii="AngsanaUPC" w:hAnsi="AngsanaUPC" w:cs="AngsanaUPC" w:hint="cs"/>
          <w:sz w:val="32"/>
          <w:szCs w:val="32"/>
          <w:cs/>
        </w:rPr>
        <w:t>ดำเนินงาน</w:t>
      </w:r>
    </w:p>
    <w:tbl>
      <w:tblPr>
        <w:tblW w:w="8240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615"/>
        <w:gridCol w:w="1260"/>
        <w:gridCol w:w="1530"/>
        <w:gridCol w:w="1530"/>
        <w:gridCol w:w="1170"/>
        <w:gridCol w:w="1135"/>
      </w:tblGrid>
      <w:tr w:rsidR="000C1C9A" w:rsidRPr="00404C95" w14:paraId="6C0B63AE" w14:textId="77777777" w:rsidTr="00AC638D">
        <w:trPr>
          <w:trHeight w:val="18"/>
        </w:trPr>
        <w:tc>
          <w:tcPr>
            <w:tcW w:w="1615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766AEDF5" w14:textId="5F33B387" w:rsidR="001166F2" w:rsidRPr="00404C95" w:rsidRDefault="001166F2" w:rsidP="00051FD3">
            <w:pPr>
              <w:pStyle w:val="Contentnew"/>
              <w:spacing w:after="0"/>
              <w:ind w:firstLine="0"/>
              <w:jc w:val="center"/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7F37D17A" w14:textId="3F8EAA9A" w:rsidR="001166F2" w:rsidRPr="000C1C9A" w:rsidRDefault="001166F2" w:rsidP="00051FD3">
            <w:pPr>
              <w:pStyle w:val="Contentnew"/>
              <w:spacing w:after="0"/>
              <w:ind w:firstLine="0"/>
              <w:jc w:val="center"/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1B6C30BB" w14:textId="0CE4C60D" w:rsidR="001166F2" w:rsidRPr="000C1C9A" w:rsidRDefault="001166F2" w:rsidP="006F2DEC">
            <w:pPr>
              <w:pStyle w:val="Contentnew"/>
              <w:spacing w:after="0"/>
              <w:ind w:firstLine="0"/>
              <w:jc w:val="center"/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20962FB5" w14:textId="2EFBCC99" w:rsidR="001166F2" w:rsidRPr="000C1C9A" w:rsidRDefault="001166F2" w:rsidP="006F2DEC">
            <w:pPr>
              <w:pStyle w:val="Contentnew"/>
              <w:spacing w:after="0"/>
              <w:ind w:firstLine="0"/>
              <w:jc w:val="center"/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3CB0E7F4" w14:textId="7810939C" w:rsidR="001166F2" w:rsidRPr="000C1C9A" w:rsidRDefault="001166F2" w:rsidP="00051FD3">
            <w:pPr>
              <w:pStyle w:val="Contentnew"/>
              <w:spacing w:after="0"/>
              <w:ind w:firstLine="0"/>
              <w:jc w:val="center"/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auto"/>
            <w:noWrap/>
          </w:tcPr>
          <w:p w14:paraId="69BF5421" w14:textId="5524990E" w:rsidR="001166F2" w:rsidRPr="000C1C9A" w:rsidRDefault="001166F2" w:rsidP="00051FD3">
            <w:pPr>
              <w:pStyle w:val="Contentnew"/>
              <w:spacing w:after="0"/>
              <w:ind w:firstLine="0"/>
              <w:jc w:val="center"/>
              <w:rPr>
                <w:rFonts w:ascii="AngsanaUPC" w:hAnsi="AngsanaUPC" w:cs="AngsanaUPC"/>
                <w:sz w:val="32"/>
                <w:szCs w:val="32"/>
              </w:rPr>
            </w:pPr>
          </w:p>
        </w:tc>
      </w:tr>
      <w:tr w:rsidR="000C1C9A" w:rsidRPr="00404C95" w14:paraId="7C69B315" w14:textId="77777777" w:rsidTr="00AC638D">
        <w:trPr>
          <w:trHeight w:val="18"/>
        </w:trPr>
        <w:tc>
          <w:tcPr>
            <w:tcW w:w="16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0BFC076B" w14:textId="002D0A9A" w:rsidR="001166F2" w:rsidRPr="00404C95" w:rsidRDefault="001166F2" w:rsidP="00051FD3">
            <w:pPr>
              <w:pStyle w:val="Contentnew"/>
              <w:spacing w:after="0"/>
              <w:ind w:firstLine="0"/>
              <w:jc w:val="center"/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5EB55B6D" w14:textId="1CE45F69" w:rsidR="001166F2" w:rsidRPr="00404C95" w:rsidRDefault="001166F2" w:rsidP="006F2DEC">
            <w:pPr>
              <w:pStyle w:val="Contentnew"/>
              <w:spacing w:after="0"/>
              <w:ind w:right="0" w:firstLine="0"/>
              <w:jc w:val="center"/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6E815058" w14:textId="264AC13F" w:rsidR="001166F2" w:rsidRPr="00404C95" w:rsidRDefault="001166F2" w:rsidP="006F2DEC">
            <w:pPr>
              <w:pStyle w:val="Contentnew"/>
              <w:spacing w:after="0"/>
              <w:ind w:right="0" w:firstLine="0"/>
              <w:jc w:val="center"/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71F42173" w14:textId="07175CAB" w:rsidR="001166F2" w:rsidRPr="00404C95" w:rsidRDefault="001166F2" w:rsidP="006F2DEC">
            <w:pPr>
              <w:pStyle w:val="Contentnew"/>
              <w:spacing w:after="0"/>
              <w:ind w:right="0" w:firstLine="0"/>
              <w:jc w:val="center"/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3DB41EC1" w14:textId="5BE8A539" w:rsidR="001166F2" w:rsidRPr="00404C95" w:rsidRDefault="001166F2" w:rsidP="006F2DEC">
            <w:pPr>
              <w:pStyle w:val="Contentnew"/>
              <w:spacing w:after="0"/>
              <w:ind w:right="0" w:firstLine="0"/>
              <w:jc w:val="center"/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420CB432" w14:textId="5D7B3D39" w:rsidR="001166F2" w:rsidRPr="00404C95" w:rsidRDefault="001166F2" w:rsidP="006F2DEC">
            <w:pPr>
              <w:pStyle w:val="Contentnew"/>
              <w:spacing w:after="0"/>
              <w:ind w:right="0" w:firstLine="0"/>
              <w:jc w:val="center"/>
              <w:rPr>
                <w:rFonts w:ascii="AngsanaUPC" w:hAnsi="AngsanaUPC" w:cs="AngsanaUPC"/>
                <w:sz w:val="32"/>
                <w:szCs w:val="32"/>
              </w:rPr>
            </w:pPr>
          </w:p>
        </w:tc>
      </w:tr>
      <w:tr w:rsidR="000C1C9A" w:rsidRPr="00404C95" w14:paraId="43DEA0EA" w14:textId="77777777" w:rsidTr="00AC638D">
        <w:trPr>
          <w:trHeight w:val="18"/>
        </w:trPr>
        <w:tc>
          <w:tcPr>
            <w:tcW w:w="1615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7E08336C" w14:textId="491F4DA2" w:rsidR="001166F2" w:rsidRPr="00404C95" w:rsidRDefault="001166F2" w:rsidP="00051FD3">
            <w:pPr>
              <w:pStyle w:val="Contentnew"/>
              <w:spacing w:before="240" w:after="0"/>
              <w:ind w:right="0" w:firstLine="0"/>
              <w:jc w:val="center"/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1BA9ADBF" w14:textId="04DA6347" w:rsidR="001166F2" w:rsidRPr="00404C95" w:rsidRDefault="001166F2" w:rsidP="00051FD3">
            <w:pPr>
              <w:pStyle w:val="Contentnew"/>
              <w:spacing w:after="0"/>
              <w:ind w:firstLine="0"/>
              <w:jc w:val="center"/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577B476F" w14:textId="313978C1" w:rsidR="001166F2" w:rsidRPr="00404C95" w:rsidRDefault="001166F2" w:rsidP="00051FD3">
            <w:pPr>
              <w:pStyle w:val="Contentnew"/>
              <w:spacing w:after="0"/>
              <w:ind w:firstLine="0"/>
              <w:jc w:val="center"/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2F705F5E" w14:textId="010B7FFB" w:rsidR="001166F2" w:rsidRPr="00404C95" w:rsidRDefault="001166F2" w:rsidP="00051FD3">
            <w:pPr>
              <w:pStyle w:val="Contentnew"/>
              <w:spacing w:after="0"/>
              <w:ind w:firstLine="0"/>
              <w:jc w:val="center"/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05075E29" w14:textId="1FE3CBBB" w:rsidR="001166F2" w:rsidRPr="00404C95" w:rsidRDefault="001166F2" w:rsidP="00051FD3">
            <w:pPr>
              <w:pStyle w:val="Contentnew"/>
              <w:spacing w:after="0"/>
              <w:ind w:firstLine="0"/>
              <w:jc w:val="center"/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11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06B4098A" w14:textId="5AFC660C" w:rsidR="001166F2" w:rsidRPr="00404C95" w:rsidRDefault="001166F2" w:rsidP="00051FD3">
            <w:pPr>
              <w:pStyle w:val="Contentnew"/>
              <w:spacing w:after="0"/>
              <w:ind w:firstLine="0"/>
              <w:jc w:val="center"/>
              <w:rPr>
                <w:rFonts w:ascii="AngsanaUPC" w:hAnsi="AngsanaUPC" w:cs="AngsanaUPC"/>
                <w:sz w:val="32"/>
                <w:szCs w:val="32"/>
              </w:rPr>
            </w:pPr>
          </w:p>
        </w:tc>
      </w:tr>
      <w:tr w:rsidR="001166F2" w:rsidRPr="00404C95" w14:paraId="439C8D3D" w14:textId="77777777" w:rsidTr="00AC638D">
        <w:trPr>
          <w:trHeight w:val="18"/>
        </w:trPr>
        <w:tc>
          <w:tcPr>
            <w:tcW w:w="1615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ED00A2C" w14:textId="77777777" w:rsidR="001166F2" w:rsidRPr="00404C95" w:rsidRDefault="001166F2" w:rsidP="00051FD3">
            <w:pPr>
              <w:pStyle w:val="Contentnew"/>
              <w:spacing w:after="0"/>
              <w:ind w:firstLine="0"/>
              <w:jc w:val="center"/>
              <w:rPr>
                <w:rFonts w:ascii="AngsanaUPC" w:hAnsi="AngsanaUPC" w:cs="AngsanaUPC"/>
                <w:sz w:val="32"/>
                <w:szCs w:val="32"/>
              </w:rPr>
            </w:pPr>
          </w:p>
        </w:tc>
        <w:tc>
          <w:tcPr>
            <w:tcW w:w="662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1E2319AC" w14:textId="50F20FD6" w:rsidR="001166F2" w:rsidRPr="00404C95" w:rsidRDefault="001166F2" w:rsidP="00051FD3">
            <w:pPr>
              <w:pStyle w:val="Contentnew"/>
              <w:spacing w:after="0"/>
              <w:ind w:firstLine="0"/>
              <w:jc w:val="center"/>
              <w:rPr>
                <w:rFonts w:ascii="AngsanaUPC" w:hAnsi="AngsanaUPC" w:cs="AngsanaUPC"/>
                <w:sz w:val="32"/>
                <w:szCs w:val="32"/>
                <w:cs/>
              </w:rPr>
            </w:pPr>
          </w:p>
        </w:tc>
      </w:tr>
    </w:tbl>
    <w:p w14:paraId="413DACCA" w14:textId="77777777" w:rsidR="00A30622" w:rsidRDefault="00A30622" w:rsidP="00A30622">
      <w:pPr>
        <w:rPr>
          <w:rFonts w:ascii="AngsanaUPC" w:hAnsi="AngsanaUPC" w:cs="AngsanaUPC"/>
          <w:sz w:val="32"/>
          <w:szCs w:val="32"/>
        </w:rPr>
      </w:pPr>
    </w:p>
    <w:p w14:paraId="3EBC8EC6" w14:textId="77777777" w:rsidR="00D72305" w:rsidRDefault="00D72305" w:rsidP="00D72305">
      <w:pPr>
        <w:jc w:val="thaiDistribute"/>
        <w:rPr>
          <w:rFonts w:ascii="AngsanaUPC" w:hAnsi="AngsanaUPC" w:cs="AngsanaUPC"/>
          <w:sz w:val="32"/>
          <w:szCs w:val="32"/>
        </w:rPr>
      </w:pPr>
    </w:p>
    <w:p w14:paraId="545E6311" w14:textId="77777777" w:rsidR="00435413" w:rsidRDefault="00435413" w:rsidP="00D72305">
      <w:pPr>
        <w:rPr>
          <w:rFonts w:ascii="AngsanaUPC" w:hAnsi="AngsanaUPC" w:cs="AngsanaUPC"/>
          <w:b/>
          <w:bCs/>
          <w:sz w:val="36"/>
          <w:szCs w:val="36"/>
          <w:cs/>
        </w:rPr>
        <w:sectPr w:rsidR="00435413" w:rsidSect="00435413">
          <w:pgSz w:w="16838" w:h="11906" w:orient="landscape" w:code="9"/>
          <w:pgMar w:top="2160" w:right="2160" w:bottom="1440" w:left="1440" w:header="706" w:footer="706" w:gutter="0"/>
          <w:pgNumType w:chapStyle="4"/>
          <w:cols w:space="708"/>
          <w:docGrid w:linePitch="360"/>
        </w:sectPr>
      </w:pPr>
    </w:p>
    <w:p w14:paraId="62BE20CA" w14:textId="6E873738" w:rsidR="00D72305" w:rsidRDefault="00D72305" w:rsidP="00D72305">
      <w:pPr>
        <w:rPr>
          <w:rFonts w:ascii="AngsanaUPC" w:hAnsi="AngsanaUPC" w:cs="AngsanaUPC"/>
          <w:b/>
          <w:bCs/>
          <w:sz w:val="36"/>
          <w:szCs w:val="36"/>
        </w:rPr>
      </w:pPr>
    </w:p>
    <w:p w14:paraId="32FCBD93" w14:textId="77777777" w:rsidR="00D72305" w:rsidRDefault="00D72305">
      <w:pPr>
        <w:rPr>
          <w:rFonts w:ascii="AngsanaUPC" w:hAnsi="AngsanaUPC" w:cs="AngsanaUPC"/>
          <w:b/>
          <w:bCs/>
          <w:sz w:val="36"/>
          <w:szCs w:val="36"/>
          <w:cs/>
        </w:rPr>
      </w:pPr>
      <w:r>
        <w:rPr>
          <w:rFonts w:ascii="AngsanaUPC" w:hAnsi="AngsanaUPC" w:cs="AngsanaUPC"/>
          <w:b/>
          <w:bCs/>
          <w:sz w:val="36"/>
          <w:szCs w:val="36"/>
          <w:cs/>
        </w:rPr>
        <w:br w:type="page"/>
      </w:r>
    </w:p>
    <w:p w14:paraId="2501823A" w14:textId="77777777" w:rsidR="00A30622" w:rsidRDefault="00A30622" w:rsidP="00A30622">
      <w:pPr>
        <w:jc w:val="center"/>
        <w:rPr>
          <w:rFonts w:ascii="AngsanaUPC" w:hAnsi="AngsanaUPC" w:cs="AngsanaUPC"/>
          <w:b/>
          <w:bCs/>
          <w:sz w:val="36"/>
          <w:szCs w:val="36"/>
        </w:rPr>
      </w:pPr>
      <w:r w:rsidRPr="00A30622">
        <w:rPr>
          <w:rFonts w:ascii="AngsanaUPC" w:hAnsi="AngsanaUPC" w:cs="AngsanaUPC" w:hint="cs"/>
          <w:b/>
          <w:bCs/>
          <w:sz w:val="36"/>
          <w:szCs w:val="36"/>
          <w:cs/>
        </w:rPr>
        <w:lastRenderedPageBreak/>
        <w:t>เอกสารและสิ่งอ้างอิง</w:t>
      </w:r>
    </w:p>
    <w:p w14:paraId="45EDAC08" w14:textId="77777777" w:rsidR="00A30622" w:rsidRDefault="00A30622" w:rsidP="00A30622">
      <w:pPr>
        <w:rPr>
          <w:rFonts w:ascii="AngsanaUPC" w:hAnsi="AngsanaUPC" w:cs="AngsanaUPC"/>
          <w:b/>
          <w:bCs/>
          <w:sz w:val="32"/>
          <w:szCs w:val="32"/>
        </w:rPr>
      </w:pPr>
    </w:p>
    <w:p w14:paraId="49ED9B41" w14:textId="77777777" w:rsidR="00AA6A37" w:rsidRPr="00AA6A37" w:rsidRDefault="00AA6A37" w:rsidP="00875D77">
      <w:pPr>
        <w:spacing w:after="0"/>
        <w:ind w:left="810" w:hanging="810"/>
        <w:rPr>
          <w:rFonts w:ascii="AngsanaUPC" w:hAnsi="AngsanaUPC" w:cs="AngsanaUPC"/>
          <w:sz w:val="32"/>
          <w:szCs w:val="32"/>
          <w:cs/>
        </w:rPr>
      </w:pPr>
      <w:r>
        <w:rPr>
          <w:rFonts w:ascii="AngsanaUPC" w:hAnsi="AngsanaUPC" w:cs="AngsanaUPC" w:hint="cs"/>
          <w:sz w:val="32"/>
          <w:szCs w:val="32"/>
          <w:cs/>
        </w:rPr>
        <w:t>เกษม จันทร์แก้ว</w:t>
      </w:r>
      <w:r>
        <w:rPr>
          <w:rFonts w:ascii="AngsanaUPC" w:hAnsi="AngsanaUPC" w:cs="AngsanaUPC"/>
          <w:sz w:val="32"/>
          <w:szCs w:val="32"/>
        </w:rPr>
        <w:t xml:space="preserve">. 2539. </w:t>
      </w:r>
      <w:r w:rsidRPr="00875D77">
        <w:rPr>
          <w:rFonts w:ascii="AngsanaUPC" w:hAnsi="AngsanaUPC" w:cs="AngsanaUPC" w:hint="cs"/>
          <w:b/>
          <w:bCs/>
          <w:sz w:val="32"/>
          <w:szCs w:val="32"/>
          <w:cs/>
        </w:rPr>
        <w:t>หลักการจัดการลุ่มน้ำ</w:t>
      </w:r>
      <w:r w:rsidRPr="00875D77">
        <w:rPr>
          <w:rFonts w:ascii="AngsanaUPC" w:hAnsi="AngsanaUPC" w:cs="AngsanaUPC"/>
          <w:b/>
          <w:bCs/>
          <w:sz w:val="32"/>
          <w:szCs w:val="32"/>
        </w:rPr>
        <w:t>.</w:t>
      </w:r>
      <w:r>
        <w:rPr>
          <w:rFonts w:ascii="AngsanaUPC" w:hAnsi="AngsanaUPC" w:cs="AngsanaUPC" w:hint="cs"/>
          <w:sz w:val="32"/>
          <w:szCs w:val="32"/>
          <w:cs/>
        </w:rPr>
        <w:t xml:space="preserve"> ภาควิชาอนุรักษ์วิทยาคณะวนศาสตร์ </w:t>
      </w:r>
      <w:r w:rsidR="00875D77">
        <w:rPr>
          <w:rFonts w:ascii="AngsanaUPC" w:hAnsi="AngsanaUPC" w:cs="AngsanaUPC"/>
          <w:sz w:val="32"/>
          <w:szCs w:val="32"/>
          <w:cs/>
        </w:rPr>
        <w:br/>
      </w:r>
      <w:r w:rsidR="00875D77">
        <w:rPr>
          <w:rFonts w:ascii="AngsanaUPC" w:hAnsi="AngsanaUPC" w:cs="AngsanaUPC" w:hint="cs"/>
          <w:sz w:val="32"/>
          <w:szCs w:val="32"/>
          <w:cs/>
        </w:rPr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>มหาวิทยาลัยเกษตรศาสตร์</w:t>
      </w:r>
    </w:p>
    <w:p w14:paraId="3B69D91E" w14:textId="77777777" w:rsidR="00AA6A37" w:rsidRDefault="00AA6A37" w:rsidP="00A30622">
      <w:pPr>
        <w:tabs>
          <w:tab w:val="left" w:pos="851"/>
          <w:tab w:val="left" w:pos="1134"/>
          <w:tab w:val="left" w:pos="1701"/>
        </w:tabs>
        <w:spacing w:after="0" w:line="240" w:lineRule="auto"/>
        <w:ind w:left="851" w:hanging="851"/>
        <w:jc w:val="thaiDistribute"/>
        <w:rPr>
          <w:rFonts w:ascii="AngsanaUPC" w:hAnsi="AngsanaUPC" w:cs="AngsanaUPC"/>
          <w:sz w:val="32"/>
          <w:szCs w:val="32"/>
        </w:rPr>
      </w:pPr>
    </w:p>
    <w:p w14:paraId="66BB18D5" w14:textId="77777777" w:rsidR="00AA6A37" w:rsidRDefault="00AA6A37" w:rsidP="007611AF">
      <w:pPr>
        <w:tabs>
          <w:tab w:val="left" w:pos="851"/>
          <w:tab w:val="left" w:pos="1134"/>
          <w:tab w:val="left" w:pos="1701"/>
        </w:tabs>
        <w:spacing w:after="0" w:line="240" w:lineRule="auto"/>
        <w:ind w:left="851" w:hanging="851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ชลเมธ  มงคลศิลป์ </w:t>
      </w:r>
      <w:r>
        <w:rPr>
          <w:rFonts w:ascii="AngsanaUPC" w:hAnsi="AngsanaUPC" w:cs="AngsanaUPC"/>
          <w:sz w:val="32"/>
          <w:szCs w:val="32"/>
        </w:rPr>
        <w:t xml:space="preserve">2550. </w:t>
      </w:r>
      <w:r w:rsidRPr="00875D77">
        <w:rPr>
          <w:rFonts w:ascii="AngsanaUPC" w:hAnsi="AngsanaUPC" w:cs="AngsanaUPC" w:hint="cs"/>
          <w:b/>
          <w:bCs/>
          <w:sz w:val="32"/>
          <w:szCs w:val="32"/>
          <w:cs/>
        </w:rPr>
        <w:t>การศึกษาพฤติกรรมการไหลซึมของน้ำลอดใต้ผนังทึบน้ำด้วยแบบจำลองทางกายภาพและแบบจำลองเชิงตัวเลข</w:t>
      </w:r>
      <w:r w:rsidRPr="00875D77">
        <w:rPr>
          <w:rFonts w:ascii="AngsanaUPC" w:hAnsi="AngsanaUPC" w:cs="AngsanaUPC"/>
          <w:b/>
          <w:bCs/>
          <w:sz w:val="32"/>
          <w:szCs w:val="32"/>
        </w:rPr>
        <w:t>.</w:t>
      </w:r>
      <w:r>
        <w:rPr>
          <w:rFonts w:ascii="AngsanaUPC" w:hAnsi="AngsanaUPC" w:cs="AngsanaUPC"/>
          <w:sz w:val="32"/>
          <w:szCs w:val="32"/>
        </w:rPr>
        <w:t xml:space="preserve"> </w:t>
      </w:r>
      <w:r w:rsidRPr="00671587">
        <w:rPr>
          <w:rFonts w:ascii="AngsanaUPC" w:hAnsi="AngsanaUPC" w:cs="AngsanaUPC" w:hint="cs"/>
          <w:sz w:val="32"/>
          <w:szCs w:val="32"/>
          <w:cs/>
        </w:rPr>
        <w:t>มหาวิทยาลัยเกษตรศาสตร์</w:t>
      </w:r>
      <w:r w:rsidRPr="00671587">
        <w:rPr>
          <w:rFonts w:ascii="AngsanaUPC" w:hAnsi="AngsanaUPC" w:cs="AngsanaUPC"/>
          <w:sz w:val="32"/>
          <w:szCs w:val="32"/>
        </w:rPr>
        <w:t xml:space="preserve">, </w:t>
      </w:r>
      <w:r w:rsidRPr="00671587">
        <w:rPr>
          <w:rFonts w:ascii="AngsanaUPC" w:hAnsi="AngsanaUPC" w:cs="AngsanaUPC" w:hint="cs"/>
          <w:sz w:val="32"/>
          <w:szCs w:val="32"/>
          <w:cs/>
        </w:rPr>
        <w:t>กรุงเทพฯ</w:t>
      </w:r>
      <w:r w:rsidRPr="00671587">
        <w:rPr>
          <w:rFonts w:ascii="AngsanaUPC" w:hAnsi="AngsanaUPC" w:cs="AngsanaUPC"/>
          <w:sz w:val="32"/>
          <w:szCs w:val="32"/>
        </w:rPr>
        <w:t>.</w:t>
      </w:r>
    </w:p>
    <w:p w14:paraId="32B4816A" w14:textId="77777777" w:rsidR="007611AF" w:rsidRPr="007611AF" w:rsidRDefault="007611AF" w:rsidP="007611AF">
      <w:pPr>
        <w:tabs>
          <w:tab w:val="left" w:pos="851"/>
          <w:tab w:val="left" w:pos="1134"/>
          <w:tab w:val="left" w:pos="1701"/>
        </w:tabs>
        <w:spacing w:after="0" w:line="240" w:lineRule="auto"/>
        <w:ind w:left="851" w:hanging="851"/>
        <w:jc w:val="thaiDistribute"/>
        <w:rPr>
          <w:rFonts w:ascii="AngsanaUPC" w:hAnsi="AngsanaUPC" w:cs="AngsanaUPC"/>
          <w:sz w:val="32"/>
          <w:szCs w:val="32"/>
        </w:rPr>
      </w:pPr>
    </w:p>
    <w:p w14:paraId="51D597C6" w14:textId="77777777" w:rsidR="00A30622" w:rsidRPr="00671587" w:rsidRDefault="00A30622" w:rsidP="00A30622">
      <w:pPr>
        <w:tabs>
          <w:tab w:val="left" w:pos="851"/>
          <w:tab w:val="left" w:pos="1134"/>
          <w:tab w:val="left" w:pos="1701"/>
        </w:tabs>
        <w:spacing w:after="0" w:line="240" w:lineRule="auto"/>
        <w:ind w:left="851" w:hanging="851"/>
        <w:jc w:val="thaiDistribute"/>
        <w:rPr>
          <w:rFonts w:ascii="AngsanaUPC" w:hAnsi="AngsanaUPC" w:cs="AngsanaUPC"/>
          <w:sz w:val="32"/>
          <w:szCs w:val="32"/>
        </w:rPr>
      </w:pPr>
      <w:r w:rsidRPr="00671587">
        <w:rPr>
          <w:rFonts w:ascii="AngsanaUPC" w:hAnsi="AngsanaUPC" w:cs="AngsanaUPC" w:hint="cs"/>
          <w:sz w:val="32"/>
          <w:szCs w:val="32"/>
          <w:cs/>
        </w:rPr>
        <w:t>พีรพล  แก้วนนท์</w:t>
      </w:r>
      <w:r w:rsidRPr="00671587">
        <w:rPr>
          <w:rFonts w:ascii="AngsanaUPC" w:hAnsi="AngsanaUPC" w:cs="AngsanaUPC"/>
          <w:sz w:val="32"/>
          <w:szCs w:val="32"/>
        </w:rPr>
        <w:t xml:space="preserve">. 2555.  </w:t>
      </w:r>
      <w:r w:rsidRPr="00875D77">
        <w:rPr>
          <w:rFonts w:ascii="AngsanaUPC" w:hAnsi="AngsanaUPC" w:cs="AngsanaUPC" w:hint="cs"/>
          <w:b/>
          <w:bCs/>
          <w:sz w:val="32"/>
          <w:szCs w:val="32"/>
          <w:cs/>
        </w:rPr>
        <w:t>การเกิดร่องน้ำเนื่องจากการกัดเซาะด้วยการไหลซึมแบบสามมิติ</w:t>
      </w:r>
      <w:r w:rsidRPr="00875D77">
        <w:rPr>
          <w:rFonts w:ascii="AngsanaUPC" w:hAnsi="AngsanaUPC" w:cs="AngsanaUPC"/>
          <w:b/>
          <w:bCs/>
          <w:sz w:val="32"/>
          <w:szCs w:val="32"/>
        </w:rPr>
        <w:t>.</w:t>
      </w:r>
      <w:r w:rsidRPr="00671587">
        <w:rPr>
          <w:rFonts w:ascii="AngsanaUPC" w:hAnsi="AngsanaUPC" w:cs="AngsanaUPC"/>
          <w:sz w:val="32"/>
          <w:szCs w:val="32"/>
        </w:rPr>
        <w:t xml:space="preserve"> </w:t>
      </w:r>
      <w:r w:rsidR="00AA6A37" w:rsidRPr="00AA6A37">
        <w:rPr>
          <w:rFonts w:ascii="AngsanaUPC" w:hAnsi="AngsanaUPC" w:cs="AngsanaUPC"/>
          <w:sz w:val="32"/>
          <w:szCs w:val="32"/>
          <w:cs/>
        </w:rPr>
        <w:t>วิทยานิพนธ์ปริญญาโท</w:t>
      </w:r>
      <w:r w:rsidR="00AA6A37">
        <w:rPr>
          <w:rFonts w:ascii="AngsanaUPC" w:hAnsi="AngsanaUPC" w:cs="AngsanaUPC"/>
          <w:sz w:val="32"/>
          <w:szCs w:val="32"/>
        </w:rPr>
        <w:t xml:space="preserve">, </w:t>
      </w:r>
      <w:r w:rsidRPr="00671587">
        <w:rPr>
          <w:rFonts w:ascii="AngsanaUPC" w:hAnsi="AngsanaUPC" w:cs="AngsanaUPC" w:hint="cs"/>
          <w:sz w:val="32"/>
          <w:szCs w:val="32"/>
          <w:cs/>
        </w:rPr>
        <w:t>มหาวิทยาลัยเกษตรศาสตร์</w:t>
      </w:r>
      <w:r w:rsidRPr="00671587">
        <w:rPr>
          <w:rFonts w:ascii="AngsanaUPC" w:hAnsi="AngsanaUPC" w:cs="AngsanaUPC"/>
          <w:sz w:val="32"/>
          <w:szCs w:val="32"/>
        </w:rPr>
        <w:t xml:space="preserve">, </w:t>
      </w:r>
      <w:r w:rsidRPr="00671587">
        <w:rPr>
          <w:rFonts w:ascii="AngsanaUPC" w:hAnsi="AngsanaUPC" w:cs="AngsanaUPC" w:hint="cs"/>
          <w:sz w:val="32"/>
          <w:szCs w:val="32"/>
          <w:cs/>
        </w:rPr>
        <w:t>กรุงเทพฯ</w:t>
      </w:r>
      <w:r w:rsidRPr="00671587">
        <w:rPr>
          <w:rFonts w:ascii="AngsanaUPC" w:hAnsi="AngsanaUPC" w:cs="AngsanaUPC"/>
          <w:sz w:val="32"/>
          <w:szCs w:val="32"/>
        </w:rPr>
        <w:t>.</w:t>
      </w:r>
    </w:p>
    <w:p w14:paraId="0A2C5FB9" w14:textId="77777777" w:rsidR="00A30622" w:rsidRDefault="00A30622" w:rsidP="00A30622">
      <w:pPr>
        <w:tabs>
          <w:tab w:val="left" w:pos="851"/>
          <w:tab w:val="left" w:pos="1134"/>
          <w:tab w:val="left" w:pos="1701"/>
        </w:tabs>
        <w:spacing w:after="0" w:line="240" w:lineRule="auto"/>
        <w:jc w:val="thaiDistribute"/>
        <w:rPr>
          <w:rFonts w:ascii="AngsanaUPC" w:hAnsi="AngsanaUPC" w:cs="AngsanaUPC"/>
          <w:sz w:val="32"/>
          <w:szCs w:val="32"/>
        </w:rPr>
      </w:pPr>
    </w:p>
    <w:p w14:paraId="6360F90C" w14:textId="77777777" w:rsidR="00875D77" w:rsidRDefault="00875D77" w:rsidP="00A30622">
      <w:pPr>
        <w:tabs>
          <w:tab w:val="left" w:pos="851"/>
          <w:tab w:val="left" w:pos="1134"/>
          <w:tab w:val="left" w:pos="1701"/>
        </w:tabs>
        <w:spacing w:after="0" w:line="240" w:lineRule="auto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วรากร ไม้เรียง</w:t>
      </w:r>
      <w:r>
        <w:rPr>
          <w:rFonts w:ascii="AngsanaUPC" w:hAnsi="AngsanaUPC" w:cs="AngsanaUPC"/>
          <w:sz w:val="32"/>
          <w:szCs w:val="32"/>
        </w:rPr>
        <w:t>.</w:t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r>
        <w:rPr>
          <w:rFonts w:ascii="AngsanaUPC" w:hAnsi="AngsanaUPC" w:cs="AngsanaUPC"/>
          <w:sz w:val="32"/>
          <w:szCs w:val="32"/>
        </w:rPr>
        <w:t xml:space="preserve">2524. </w:t>
      </w:r>
      <w:r w:rsidRPr="00875D77">
        <w:rPr>
          <w:rFonts w:ascii="AngsanaUPC" w:hAnsi="AngsanaUPC" w:cs="AngsanaUPC" w:hint="cs"/>
          <w:b/>
          <w:bCs/>
          <w:sz w:val="32"/>
          <w:szCs w:val="32"/>
          <w:cs/>
        </w:rPr>
        <w:t>วิศวกรรมเขื่อนดิน</w:t>
      </w:r>
      <w:r w:rsidRPr="00875D77">
        <w:rPr>
          <w:rFonts w:ascii="AngsanaUPC" w:hAnsi="AngsanaUPC" w:cs="AngsanaUPC"/>
          <w:b/>
          <w:bCs/>
          <w:sz w:val="32"/>
          <w:szCs w:val="32"/>
        </w:rPr>
        <w:t>.</w:t>
      </w:r>
      <w:r>
        <w:rPr>
          <w:rFonts w:ascii="AngsanaUPC" w:hAnsi="AngsanaUPC" w:cs="AngsanaUPC"/>
          <w:sz w:val="32"/>
          <w:szCs w:val="32"/>
        </w:rPr>
        <w:t xml:space="preserve"> </w:t>
      </w:r>
      <w:r>
        <w:rPr>
          <w:rFonts w:ascii="AngsanaUPC" w:hAnsi="AngsanaUPC" w:cs="AngsanaUPC" w:hint="cs"/>
          <w:sz w:val="32"/>
          <w:szCs w:val="32"/>
          <w:cs/>
        </w:rPr>
        <w:t>ครั้งที่</w:t>
      </w:r>
      <w:r>
        <w:rPr>
          <w:rFonts w:ascii="AngsanaUPC" w:hAnsi="AngsanaUPC" w:cs="AngsanaUPC"/>
          <w:sz w:val="32"/>
          <w:szCs w:val="32"/>
        </w:rPr>
        <w:t xml:space="preserve"> 2. </w:t>
      </w:r>
      <w:r>
        <w:rPr>
          <w:rFonts w:ascii="AngsanaUPC" w:hAnsi="AngsanaUPC" w:cs="AngsanaUPC" w:hint="cs"/>
          <w:sz w:val="32"/>
          <w:szCs w:val="32"/>
          <w:cs/>
        </w:rPr>
        <w:t>ไลบรารี่นาย</w:t>
      </w:r>
      <w:r>
        <w:rPr>
          <w:rFonts w:ascii="AngsanaUPC" w:hAnsi="AngsanaUPC" w:cs="AngsanaUPC"/>
          <w:sz w:val="32"/>
          <w:szCs w:val="32"/>
        </w:rPr>
        <w:t xml:space="preserve">, </w:t>
      </w:r>
      <w:r>
        <w:rPr>
          <w:rFonts w:ascii="AngsanaUPC" w:hAnsi="AngsanaUPC" w:cs="AngsanaUPC" w:hint="cs"/>
          <w:sz w:val="32"/>
          <w:szCs w:val="32"/>
          <w:cs/>
        </w:rPr>
        <w:t>กรุงเทพฯ</w:t>
      </w:r>
      <w:r>
        <w:rPr>
          <w:rFonts w:ascii="AngsanaUPC" w:hAnsi="AngsanaUPC" w:cs="AngsanaUPC"/>
          <w:sz w:val="32"/>
          <w:szCs w:val="32"/>
        </w:rPr>
        <w:t>.</w:t>
      </w:r>
    </w:p>
    <w:p w14:paraId="1A3F2E15" w14:textId="77777777" w:rsidR="00EC7C1B" w:rsidRDefault="00EC7C1B" w:rsidP="00A30622">
      <w:pPr>
        <w:tabs>
          <w:tab w:val="left" w:pos="851"/>
          <w:tab w:val="left" w:pos="1134"/>
          <w:tab w:val="left" w:pos="1701"/>
        </w:tabs>
        <w:spacing w:after="0" w:line="240" w:lineRule="auto"/>
        <w:jc w:val="thaiDistribute"/>
        <w:rPr>
          <w:rFonts w:ascii="AngsanaUPC" w:hAnsi="AngsanaUPC" w:cs="AngsanaUPC"/>
          <w:sz w:val="32"/>
          <w:szCs w:val="32"/>
        </w:rPr>
      </w:pPr>
    </w:p>
    <w:p w14:paraId="04D7A49D" w14:textId="77777777" w:rsidR="00EC7C1B" w:rsidRDefault="00EC7C1B" w:rsidP="00EC7C1B">
      <w:pPr>
        <w:tabs>
          <w:tab w:val="left" w:pos="851"/>
          <w:tab w:val="left" w:pos="1134"/>
          <w:tab w:val="left" w:pos="1701"/>
        </w:tabs>
        <w:spacing w:after="0" w:line="240" w:lineRule="auto"/>
        <w:ind w:left="900" w:hanging="900"/>
        <w:jc w:val="thaiDistribute"/>
        <w:rPr>
          <w:rFonts w:ascii="AngsanaUPC" w:hAnsi="AngsanaUPC" w:cs="AngsanaUPC"/>
          <w:sz w:val="32"/>
          <w:szCs w:val="32"/>
        </w:rPr>
      </w:pPr>
      <w:proofErr w:type="spellStart"/>
      <w:proofErr w:type="gramStart"/>
      <w:r>
        <w:rPr>
          <w:rFonts w:ascii="AngsanaUPC" w:hAnsi="AngsanaUPC" w:cs="AngsanaUPC"/>
          <w:sz w:val="32"/>
          <w:szCs w:val="32"/>
        </w:rPr>
        <w:t>Bendient,P.B</w:t>
      </w:r>
      <w:proofErr w:type="spellEnd"/>
      <w:r>
        <w:rPr>
          <w:rFonts w:ascii="AngsanaUPC" w:hAnsi="AngsanaUPC" w:cs="AngsanaUPC"/>
          <w:sz w:val="32"/>
          <w:szCs w:val="32"/>
        </w:rPr>
        <w:t>.</w:t>
      </w:r>
      <w:proofErr w:type="gramEnd"/>
      <w:r>
        <w:rPr>
          <w:rFonts w:ascii="AngsanaUPC" w:hAnsi="AngsanaUPC" w:cs="AngsanaUPC"/>
          <w:sz w:val="32"/>
          <w:szCs w:val="32"/>
        </w:rPr>
        <w:t xml:space="preserve">, </w:t>
      </w:r>
      <w:proofErr w:type="spellStart"/>
      <w:r>
        <w:rPr>
          <w:rFonts w:ascii="AngsanaUPC" w:hAnsi="AngsanaUPC" w:cs="AngsanaUPC"/>
          <w:sz w:val="32"/>
          <w:szCs w:val="32"/>
        </w:rPr>
        <w:t>W.C.Huber</w:t>
      </w:r>
      <w:proofErr w:type="spellEnd"/>
      <w:r>
        <w:rPr>
          <w:rFonts w:ascii="AngsanaUPC" w:hAnsi="AngsanaUPC" w:cs="AngsanaUPC"/>
          <w:sz w:val="32"/>
          <w:szCs w:val="32"/>
        </w:rPr>
        <w:t xml:space="preserve"> and B.E. Vieux. 2008. </w:t>
      </w:r>
      <w:r w:rsidRPr="00EC7C1B">
        <w:rPr>
          <w:rFonts w:ascii="AngsanaUPC" w:hAnsi="AngsanaUPC" w:cs="AngsanaUPC"/>
          <w:b/>
          <w:bCs/>
          <w:sz w:val="32"/>
          <w:szCs w:val="32"/>
        </w:rPr>
        <w:t>Hydrology and Floodplain Analysis,</w:t>
      </w:r>
      <w:r>
        <w:rPr>
          <w:rFonts w:ascii="AngsanaUPC" w:hAnsi="AngsanaUPC" w:cs="AngsanaUPC"/>
          <w:sz w:val="32"/>
          <w:szCs w:val="32"/>
        </w:rPr>
        <w:t xml:space="preserve"> Chapter8, p.795. Prentice Hall, New Jersey.</w:t>
      </w:r>
    </w:p>
    <w:p w14:paraId="5FD2CB5D" w14:textId="77777777" w:rsidR="00875D77" w:rsidRDefault="00875D77" w:rsidP="00A30622">
      <w:pPr>
        <w:tabs>
          <w:tab w:val="left" w:pos="851"/>
          <w:tab w:val="left" w:pos="1134"/>
          <w:tab w:val="left" w:pos="1701"/>
        </w:tabs>
        <w:spacing w:after="0" w:line="240" w:lineRule="auto"/>
        <w:jc w:val="thaiDistribute"/>
        <w:rPr>
          <w:rFonts w:ascii="AngsanaUPC" w:hAnsi="AngsanaUPC" w:cs="AngsanaUPC"/>
          <w:sz w:val="32"/>
          <w:szCs w:val="32"/>
        </w:rPr>
      </w:pPr>
    </w:p>
    <w:p w14:paraId="34D08EB2" w14:textId="77777777" w:rsidR="00A30622" w:rsidRDefault="00A30622" w:rsidP="00875D77">
      <w:pPr>
        <w:tabs>
          <w:tab w:val="left" w:pos="851"/>
          <w:tab w:val="left" w:pos="1134"/>
          <w:tab w:val="left" w:pos="1701"/>
        </w:tabs>
        <w:spacing w:after="0" w:line="240" w:lineRule="auto"/>
        <w:ind w:left="851" w:hanging="851"/>
        <w:jc w:val="thaiDistribute"/>
        <w:rPr>
          <w:rFonts w:ascii="AngsanaUPC" w:hAnsi="AngsanaUPC" w:cs="AngsanaUPC"/>
          <w:sz w:val="32"/>
          <w:szCs w:val="32"/>
        </w:rPr>
      </w:pPr>
      <w:r w:rsidRPr="00671587">
        <w:rPr>
          <w:rFonts w:ascii="AngsanaUPC" w:hAnsi="AngsanaUPC" w:cs="AngsanaUPC"/>
          <w:sz w:val="32"/>
          <w:szCs w:val="32"/>
        </w:rPr>
        <w:t>Chu-</w:t>
      </w:r>
      <w:proofErr w:type="spellStart"/>
      <w:r w:rsidRPr="00671587">
        <w:rPr>
          <w:rFonts w:ascii="AngsanaUPC" w:hAnsi="AngsanaUPC" w:cs="AngsanaUPC"/>
          <w:sz w:val="32"/>
          <w:szCs w:val="32"/>
        </w:rPr>
        <w:t>Agor</w:t>
      </w:r>
      <w:proofErr w:type="spellEnd"/>
      <w:r w:rsidRPr="00671587">
        <w:rPr>
          <w:rFonts w:ascii="AngsanaUPC" w:hAnsi="AngsanaUPC" w:cs="AngsanaUPC"/>
          <w:sz w:val="32"/>
          <w:szCs w:val="32"/>
        </w:rPr>
        <w:t xml:space="preserve">, M., G. A. Fox, R. M. </w:t>
      </w:r>
      <w:proofErr w:type="spellStart"/>
      <w:r w:rsidRPr="00671587">
        <w:rPr>
          <w:rFonts w:ascii="AngsanaUPC" w:hAnsi="AngsanaUPC" w:cs="AngsanaUPC"/>
          <w:sz w:val="32"/>
          <w:szCs w:val="32"/>
        </w:rPr>
        <w:t>Cancienne</w:t>
      </w:r>
      <w:proofErr w:type="spellEnd"/>
      <w:r w:rsidRPr="00671587">
        <w:rPr>
          <w:rFonts w:ascii="AngsanaUPC" w:hAnsi="AngsanaUPC" w:cs="AngsanaUPC"/>
          <w:sz w:val="32"/>
          <w:szCs w:val="32"/>
        </w:rPr>
        <w:t xml:space="preserve"> and G. V. Wilson</w:t>
      </w:r>
      <w:r w:rsidR="008456AF">
        <w:rPr>
          <w:rFonts w:ascii="AngsanaUPC" w:hAnsi="AngsanaUPC" w:cs="AngsanaUPC"/>
          <w:sz w:val="32"/>
          <w:szCs w:val="32"/>
        </w:rPr>
        <w:t xml:space="preserve">. </w:t>
      </w:r>
      <w:r w:rsidR="008456AF" w:rsidRPr="00671587">
        <w:rPr>
          <w:rFonts w:ascii="AngsanaUPC" w:hAnsi="AngsanaUPC" w:cs="AngsanaUPC"/>
          <w:sz w:val="32"/>
          <w:szCs w:val="32"/>
        </w:rPr>
        <w:t>2008.</w:t>
      </w:r>
      <w:r w:rsidRPr="00671587">
        <w:rPr>
          <w:rFonts w:ascii="AngsanaUPC" w:hAnsi="AngsanaUPC" w:cs="AngsanaUPC"/>
          <w:sz w:val="32"/>
          <w:szCs w:val="32"/>
        </w:rPr>
        <w:t xml:space="preserve"> </w:t>
      </w:r>
      <w:r w:rsidRPr="00875D77">
        <w:rPr>
          <w:rFonts w:ascii="AngsanaUPC" w:hAnsi="AngsanaUPC" w:cs="AngsanaUPC"/>
          <w:b/>
          <w:bCs/>
          <w:sz w:val="32"/>
          <w:szCs w:val="32"/>
        </w:rPr>
        <w:t>Seepage caused tension failures and ero</w:t>
      </w:r>
      <w:r w:rsidR="00875D77" w:rsidRPr="00875D77">
        <w:rPr>
          <w:rFonts w:ascii="AngsanaUPC" w:hAnsi="AngsanaUPC" w:cs="AngsanaUPC"/>
          <w:b/>
          <w:bCs/>
          <w:sz w:val="32"/>
          <w:szCs w:val="32"/>
        </w:rPr>
        <w:t>sion undercutting of hillslopes.</w:t>
      </w:r>
      <w:r w:rsidRPr="00671587">
        <w:rPr>
          <w:rFonts w:ascii="AngsanaUPC" w:hAnsi="AngsanaUPC" w:cs="AngsanaUPC"/>
          <w:sz w:val="32"/>
          <w:szCs w:val="32"/>
        </w:rPr>
        <w:t xml:space="preserve"> </w:t>
      </w:r>
      <w:proofErr w:type="spellStart"/>
      <w:proofErr w:type="gramStart"/>
      <w:r w:rsidR="00875D77">
        <w:rPr>
          <w:rFonts w:ascii="AngsanaUPC" w:hAnsi="AngsanaUPC" w:cs="AngsanaUPC"/>
          <w:i/>
          <w:iCs/>
          <w:sz w:val="32"/>
          <w:szCs w:val="32"/>
        </w:rPr>
        <w:t>J.Hydrology</w:t>
      </w:r>
      <w:proofErr w:type="spellEnd"/>
      <w:proofErr w:type="gramEnd"/>
      <w:r w:rsidR="00875D77">
        <w:rPr>
          <w:rFonts w:ascii="AngsanaUPC" w:hAnsi="AngsanaUPC" w:cs="AngsanaUPC"/>
          <w:i/>
          <w:iCs/>
          <w:sz w:val="32"/>
          <w:szCs w:val="32"/>
        </w:rPr>
        <w:t>.</w:t>
      </w:r>
      <w:r w:rsidRPr="00671587">
        <w:rPr>
          <w:rFonts w:ascii="AngsanaUPC" w:hAnsi="AngsanaUPC" w:cs="AngsanaUPC"/>
          <w:sz w:val="32"/>
          <w:szCs w:val="32"/>
        </w:rPr>
        <w:t xml:space="preserve"> Vol. 359, JSCE, </w:t>
      </w:r>
      <w:r w:rsidR="008456AF">
        <w:rPr>
          <w:rFonts w:ascii="AngsanaUPC" w:hAnsi="AngsanaUPC" w:cs="AngsanaUPC"/>
          <w:sz w:val="32"/>
          <w:szCs w:val="32"/>
        </w:rPr>
        <w:br/>
      </w:r>
      <w:r w:rsidRPr="00671587">
        <w:rPr>
          <w:rFonts w:ascii="AngsanaUPC" w:hAnsi="AngsanaUPC" w:cs="AngsanaUPC"/>
          <w:sz w:val="32"/>
          <w:szCs w:val="32"/>
        </w:rPr>
        <w:t xml:space="preserve">pp. </w:t>
      </w:r>
      <w:r w:rsidR="008456AF">
        <w:rPr>
          <w:rFonts w:ascii="AngsanaUPC" w:hAnsi="AngsanaUPC" w:cs="AngsanaUPC"/>
          <w:sz w:val="32"/>
          <w:szCs w:val="32"/>
        </w:rPr>
        <w:t>247-259.</w:t>
      </w:r>
    </w:p>
    <w:p w14:paraId="3FFF0952" w14:textId="77777777" w:rsidR="0002476C" w:rsidRDefault="0002476C" w:rsidP="00875D77">
      <w:pPr>
        <w:tabs>
          <w:tab w:val="left" w:pos="851"/>
          <w:tab w:val="left" w:pos="1134"/>
          <w:tab w:val="left" w:pos="1701"/>
        </w:tabs>
        <w:spacing w:after="0" w:line="240" w:lineRule="auto"/>
        <w:ind w:left="851" w:hanging="851"/>
        <w:jc w:val="thaiDistribute"/>
        <w:rPr>
          <w:rFonts w:ascii="AngsanaUPC" w:hAnsi="AngsanaUPC" w:cs="AngsanaUPC"/>
          <w:sz w:val="32"/>
          <w:szCs w:val="32"/>
        </w:rPr>
      </w:pPr>
    </w:p>
    <w:p w14:paraId="361573A5" w14:textId="77777777" w:rsidR="0002476C" w:rsidRDefault="0002476C" w:rsidP="00875D77">
      <w:pPr>
        <w:tabs>
          <w:tab w:val="left" w:pos="851"/>
          <w:tab w:val="left" w:pos="1134"/>
          <w:tab w:val="left" w:pos="1701"/>
        </w:tabs>
        <w:spacing w:after="0" w:line="240" w:lineRule="auto"/>
        <w:ind w:left="851" w:hanging="851"/>
        <w:jc w:val="thaiDistribute"/>
        <w:rPr>
          <w:rFonts w:ascii="AngsanaUPC" w:hAnsi="AngsanaUPC" w:cs="AngsanaUPC"/>
          <w:sz w:val="32"/>
          <w:szCs w:val="32"/>
        </w:rPr>
      </w:pPr>
      <w:proofErr w:type="spellStart"/>
      <w:r w:rsidRPr="0002476C">
        <w:rPr>
          <w:rFonts w:ascii="AngsanaUPC" w:hAnsi="AngsanaUPC" w:cs="AngsanaUPC"/>
          <w:sz w:val="32"/>
          <w:szCs w:val="32"/>
        </w:rPr>
        <w:t>Devauchelle</w:t>
      </w:r>
      <w:proofErr w:type="spellEnd"/>
      <w:r w:rsidRPr="0002476C">
        <w:rPr>
          <w:rFonts w:ascii="AngsanaUPC" w:hAnsi="AngsanaUPC" w:cs="AngsanaUPC"/>
          <w:sz w:val="32"/>
          <w:szCs w:val="32"/>
        </w:rPr>
        <w:t>, O., Petroff, P., Se</w:t>
      </w:r>
      <w:r w:rsidR="008456AF">
        <w:rPr>
          <w:rFonts w:ascii="AngsanaUPC" w:hAnsi="AngsanaUPC" w:cs="AngsanaUPC"/>
          <w:sz w:val="32"/>
          <w:szCs w:val="32"/>
        </w:rPr>
        <w:t>ybold, H. F., &amp; Rothman, D. H. 2012</w:t>
      </w:r>
      <w:r w:rsidRPr="0002476C">
        <w:rPr>
          <w:rFonts w:ascii="AngsanaUPC" w:hAnsi="AngsanaUPC" w:cs="AngsanaUPC"/>
          <w:sz w:val="32"/>
          <w:szCs w:val="32"/>
        </w:rPr>
        <w:t xml:space="preserve">. </w:t>
      </w:r>
      <w:r w:rsidRPr="008456AF">
        <w:rPr>
          <w:rFonts w:ascii="AngsanaUPC" w:hAnsi="AngsanaUPC" w:cs="AngsanaUPC"/>
          <w:b/>
          <w:bCs/>
          <w:sz w:val="32"/>
          <w:szCs w:val="32"/>
        </w:rPr>
        <w:t>Ramification of stream networks.</w:t>
      </w:r>
      <w:r w:rsidRPr="0002476C">
        <w:rPr>
          <w:rFonts w:ascii="AngsanaUPC" w:hAnsi="AngsanaUPC" w:cs="AngsanaUPC"/>
          <w:sz w:val="32"/>
          <w:szCs w:val="32"/>
        </w:rPr>
        <w:t xml:space="preserve"> Proceedings of the National Academy of Sciences of the United States of America, 109, 20,832–20,836.</w:t>
      </w:r>
    </w:p>
    <w:p w14:paraId="70024726" w14:textId="77777777" w:rsidR="003E2C64" w:rsidRDefault="003E2C64" w:rsidP="00875D77">
      <w:pPr>
        <w:tabs>
          <w:tab w:val="left" w:pos="851"/>
          <w:tab w:val="left" w:pos="1134"/>
          <w:tab w:val="left" w:pos="1701"/>
        </w:tabs>
        <w:spacing w:after="0" w:line="240" w:lineRule="auto"/>
        <w:ind w:left="851" w:hanging="851"/>
        <w:jc w:val="thaiDistribute"/>
        <w:rPr>
          <w:rFonts w:ascii="AngsanaUPC" w:hAnsi="AngsanaUPC" w:cs="AngsanaUPC"/>
          <w:sz w:val="32"/>
          <w:szCs w:val="32"/>
        </w:rPr>
      </w:pPr>
    </w:p>
    <w:p w14:paraId="22705E37" w14:textId="77777777" w:rsidR="007611AF" w:rsidRDefault="007611AF" w:rsidP="00875D77">
      <w:pPr>
        <w:tabs>
          <w:tab w:val="left" w:pos="851"/>
          <w:tab w:val="left" w:pos="1134"/>
          <w:tab w:val="left" w:pos="1701"/>
        </w:tabs>
        <w:spacing w:after="0" w:line="240" w:lineRule="auto"/>
        <w:ind w:left="851" w:hanging="851"/>
        <w:jc w:val="thaiDistribute"/>
        <w:rPr>
          <w:rFonts w:ascii="AngsanaUPC" w:hAnsi="AngsanaUPC" w:cs="AngsanaUPC"/>
          <w:sz w:val="32"/>
          <w:szCs w:val="32"/>
        </w:rPr>
      </w:pPr>
      <w:proofErr w:type="spellStart"/>
      <w:proofErr w:type="gramStart"/>
      <w:r>
        <w:rPr>
          <w:rFonts w:ascii="AngsanaUPC" w:hAnsi="AngsanaUPC" w:cs="AngsanaUPC"/>
          <w:sz w:val="32"/>
          <w:szCs w:val="32"/>
        </w:rPr>
        <w:t>Darcy,H</w:t>
      </w:r>
      <w:proofErr w:type="spellEnd"/>
      <w:r>
        <w:rPr>
          <w:rFonts w:ascii="AngsanaUPC" w:hAnsi="AngsanaUPC" w:cs="AngsanaUPC"/>
          <w:sz w:val="32"/>
          <w:szCs w:val="32"/>
        </w:rPr>
        <w:t>.</w:t>
      </w:r>
      <w:proofErr w:type="gramEnd"/>
      <w:r>
        <w:rPr>
          <w:rFonts w:ascii="AngsanaUPC" w:hAnsi="AngsanaUPC" w:cs="AngsanaUPC"/>
          <w:sz w:val="32"/>
          <w:szCs w:val="32"/>
        </w:rPr>
        <w:t xml:space="preserve"> 1856. </w:t>
      </w:r>
      <w:r w:rsidRPr="007611AF">
        <w:rPr>
          <w:rFonts w:ascii="AngsanaUPC" w:hAnsi="AngsanaUPC" w:cs="AngsanaUPC"/>
          <w:b/>
          <w:bCs/>
          <w:sz w:val="32"/>
          <w:szCs w:val="32"/>
        </w:rPr>
        <w:t xml:space="preserve">Les </w:t>
      </w:r>
      <w:proofErr w:type="spellStart"/>
      <w:r w:rsidRPr="007611AF">
        <w:rPr>
          <w:rFonts w:ascii="AngsanaUPC" w:hAnsi="AngsanaUPC" w:cs="AngsanaUPC"/>
          <w:b/>
          <w:bCs/>
          <w:sz w:val="32"/>
          <w:szCs w:val="32"/>
        </w:rPr>
        <w:t>Fontaines</w:t>
      </w:r>
      <w:proofErr w:type="spellEnd"/>
      <w:r w:rsidRPr="007611AF">
        <w:rPr>
          <w:rFonts w:ascii="AngsanaUPC" w:hAnsi="AngsanaUPC" w:cs="AngsanaUPC"/>
          <w:b/>
          <w:bCs/>
          <w:sz w:val="32"/>
          <w:szCs w:val="32"/>
        </w:rPr>
        <w:t xml:space="preserve"> </w:t>
      </w:r>
      <w:proofErr w:type="spellStart"/>
      <w:r w:rsidRPr="007611AF">
        <w:rPr>
          <w:rFonts w:ascii="AngsanaUPC" w:hAnsi="AngsanaUPC" w:cs="AngsanaUPC"/>
          <w:b/>
          <w:bCs/>
          <w:sz w:val="32"/>
          <w:szCs w:val="32"/>
        </w:rPr>
        <w:t>publiques</w:t>
      </w:r>
      <w:proofErr w:type="spellEnd"/>
      <w:r w:rsidRPr="007611AF">
        <w:rPr>
          <w:rFonts w:ascii="AngsanaUPC" w:hAnsi="AngsanaUPC" w:cs="AngsanaUPC"/>
          <w:b/>
          <w:bCs/>
          <w:sz w:val="32"/>
          <w:szCs w:val="32"/>
        </w:rPr>
        <w:t xml:space="preserve"> de la </w:t>
      </w:r>
      <w:proofErr w:type="spellStart"/>
      <w:r w:rsidRPr="007611AF">
        <w:rPr>
          <w:rFonts w:ascii="AngsanaUPC" w:hAnsi="AngsanaUPC" w:cs="AngsanaUPC"/>
          <w:b/>
          <w:bCs/>
          <w:sz w:val="32"/>
          <w:szCs w:val="32"/>
        </w:rPr>
        <w:t>ville</w:t>
      </w:r>
      <w:proofErr w:type="spellEnd"/>
      <w:r w:rsidRPr="007611AF">
        <w:rPr>
          <w:rFonts w:ascii="AngsanaUPC" w:hAnsi="AngsanaUPC" w:cs="AngsanaUPC"/>
          <w:b/>
          <w:bCs/>
          <w:sz w:val="32"/>
          <w:szCs w:val="32"/>
        </w:rPr>
        <w:t xml:space="preserve"> de Dijon,</w:t>
      </w:r>
      <w:r>
        <w:rPr>
          <w:rFonts w:ascii="AngsanaUPC" w:hAnsi="AngsanaUPC" w:cs="AngsanaUPC"/>
          <w:sz w:val="32"/>
          <w:szCs w:val="32"/>
        </w:rPr>
        <w:t xml:space="preserve"> Paris.</w:t>
      </w:r>
    </w:p>
    <w:p w14:paraId="4BDB1C8D" w14:textId="77777777" w:rsidR="007611AF" w:rsidRDefault="007611AF" w:rsidP="00875D77">
      <w:pPr>
        <w:tabs>
          <w:tab w:val="left" w:pos="851"/>
          <w:tab w:val="left" w:pos="1134"/>
          <w:tab w:val="left" w:pos="1701"/>
        </w:tabs>
        <w:spacing w:after="0" w:line="240" w:lineRule="auto"/>
        <w:ind w:left="851" w:hanging="851"/>
        <w:jc w:val="thaiDistribute"/>
        <w:rPr>
          <w:rFonts w:ascii="AngsanaUPC" w:hAnsi="AngsanaUPC" w:cs="AngsanaUPC"/>
          <w:sz w:val="32"/>
          <w:szCs w:val="32"/>
        </w:rPr>
      </w:pPr>
    </w:p>
    <w:p w14:paraId="2FE32C62" w14:textId="77777777" w:rsidR="003E2C64" w:rsidRDefault="003E2C64" w:rsidP="00875D77">
      <w:pPr>
        <w:tabs>
          <w:tab w:val="left" w:pos="851"/>
          <w:tab w:val="left" w:pos="1134"/>
          <w:tab w:val="left" w:pos="1701"/>
        </w:tabs>
        <w:spacing w:after="0" w:line="240" w:lineRule="auto"/>
        <w:ind w:left="851" w:hanging="851"/>
        <w:jc w:val="thaiDistribute"/>
        <w:rPr>
          <w:rFonts w:ascii="AngsanaUPC" w:hAnsi="AngsanaUPC" w:cs="AngsanaUPC"/>
          <w:sz w:val="32"/>
          <w:szCs w:val="32"/>
        </w:rPr>
      </w:pPr>
      <w:proofErr w:type="spellStart"/>
      <w:proofErr w:type="gramStart"/>
      <w:r>
        <w:rPr>
          <w:rFonts w:ascii="AngsanaUPC" w:hAnsi="AngsanaUPC" w:cs="AngsanaUPC"/>
          <w:sz w:val="32"/>
          <w:szCs w:val="32"/>
        </w:rPr>
        <w:t>Das,B.M</w:t>
      </w:r>
      <w:proofErr w:type="spellEnd"/>
      <w:r>
        <w:rPr>
          <w:rFonts w:ascii="AngsanaUPC" w:hAnsi="AngsanaUPC" w:cs="AngsanaUPC"/>
          <w:sz w:val="32"/>
          <w:szCs w:val="32"/>
        </w:rPr>
        <w:t>.</w:t>
      </w:r>
      <w:proofErr w:type="gramEnd"/>
      <w:r>
        <w:rPr>
          <w:rFonts w:ascii="AngsanaUPC" w:hAnsi="AngsanaUPC" w:cs="AngsanaUPC"/>
          <w:sz w:val="32"/>
          <w:szCs w:val="32"/>
        </w:rPr>
        <w:t xml:space="preserve"> 1990. </w:t>
      </w:r>
      <w:r w:rsidRPr="007611AF">
        <w:rPr>
          <w:rFonts w:ascii="AngsanaUPC" w:hAnsi="AngsanaUPC" w:cs="AngsanaUPC"/>
          <w:b/>
          <w:bCs/>
          <w:sz w:val="32"/>
          <w:szCs w:val="32"/>
        </w:rPr>
        <w:t>Advances Soil Mechanic.</w:t>
      </w:r>
      <w:r>
        <w:rPr>
          <w:rFonts w:ascii="AngsanaUPC" w:hAnsi="AngsanaUPC" w:cs="AngsanaUPC"/>
          <w:sz w:val="32"/>
          <w:szCs w:val="32"/>
        </w:rPr>
        <w:t xml:space="preserve"> McGraw-Hill, Singapore.</w:t>
      </w:r>
    </w:p>
    <w:p w14:paraId="392A794E" w14:textId="77777777" w:rsidR="003E2C64" w:rsidRDefault="003E2C64" w:rsidP="00875D77">
      <w:pPr>
        <w:tabs>
          <w:tab w:val="left" w:pos="851"/>
          <w:tab w:val="left" w:pos="1134"/>
          <w:tab w:val="left" w:pos="1701"/>
        </w:tabs>
        <w:spacing w:after="0" w:line="240" w:lineRule="auto"/>
        <w:ind w:left="851" w:hanging="851"/>
        <w:jc w:val="thaiDistribute"/>
        <w:rPr>
          <w:rFonts w:ascii="AngsanaUPC" w:hAnsi="AngsanaUPC" w:cs="AngsanaUPC"/>
          <w:sz w:val="32"/>
          <w:szCs w:val="32"/>
        </w:rPr>
      </w:pPr>
    </w:p>
    <w:p w14:paraId="2D7C66AD" w14:textId="77777777" w:rsidR="00186EB6" w:rsidRDefault="003E2C64" w:rsidP="007611AF">
      <w:pPr>
        <w:tabs>
          <w:tab w:val="left" w:pos="851"/>
          <w:tab w:val="left" w:pos="1134"/>
          <w:tab w:val="left" w:pos="1701"/>
        </w:tabs>
        <w:spacing w:after="0" w:line="240" w:lineRule="auto"/>
        <w:ind w:left="851" w:hanging="851"/>
        <w:jc w:val="thaiDistribute"/>
        <w:rPr>
          <w:rFonts w:ascii="AngsanaUPC" w:hAnsi="AngsanaUPC" w:cs="AngsanaUPC"/>
          <w:sz w:val="32"/>
          <w:szCs w:val="32"/>
        </w:rPr>
      </w:pPr>
      <w:proofErr w:type="spellStart"/>
      <w:proofErr w:type="gramStart"/>
      <w:r>
        <w:rPr>
          <w:rFonts w:ascii="AngsanaUPC" w:hAnsi="AngsanaUPC" w:cs="AngsanaUPC"/>
          <w:sz w:val="32"/>
          <w:szCs w:val="32"/>
        </w:rPr>
        <w:t>Hans,S</w:t>
      </w:r>
      <w:proofErr w:type="spellEnd"/>
      <w:r>
        <w:rPr>
          <w:rFonts w:ascii="AngsanaUPC" w:hAnsi="AngsanaUPC" w:cs="AngsanaUPC"/>
          <w:sz w:val="32"/>
          <w:szCs w:val="32"/>
        </w:rPr>
        <w:t>.</w:t>
      </w:r>
      <w:proofErr w:type="gramEnd"/>
      <w:r>
        <w:rPr>
          <w:rFonts w:ascii="AngsanaUPC" w:hAnsi="AngsanaUPC" w:cs="AngsanaUPC"/>
          <w:sz w:val="32"/>
          <w:szCs w:val="32"/>
        </w:rPr>
        <w:t xml:space="preserve"> 2007. </w:t>
      </w:r>
      <w:r w:rsidRPr="003E2C64">
        <w:rPr>
          <w:rFonts w:ascii="AngsanaUPC" w:hAnsi="AngsanaUPC" w:cs="AngsanaUPC"/>
          <w:b/>
          <w:bCs/>
          <w:sz w:val="32"/>
          <w:szCs w:val="32"/>
        </w:rPr>
        <w:t>Groundwater.</w:t>
      </w:r>
      <w:r w:rsidRPr="003E2C64">
        <w:rPr>
          <w:rFonts w:ascii="AngsanaUPC" w:hAnsi="AngsanaUPC" w:cs="AngsanaUPC"/>
          <w:sz w:val="32"/>
          <w:szCs w:val="32"/>
        </w:rPr>
        <w:t xml:space="preserve"> </w:t>
      </w:r>
      <w:r>
        <w:rPr>
          <w:rFonts w:ascii="AngsanaUPC" w:hAnsi="AngsanaUPC" w:cs="AngsanaUPC"/>
          <w:sz w:val="32"/>
          <w:szCs w:val="32"/>
        </w:rPr>
        <w:t>Groundwater. U.S. Geological Survey, The United States.</w:t>
      </w:r>
    </w:p>
    <w:p w14:paraId="187BBD50" w14:textId="77777777" w:rsidR="007611AF" w:rsidRDefault="007611AF" w:rsidP="007611AF">
      <w:pPr>
        <w:tabs>
          <w:tab w:val="left" w:pos="851"/>
          <w:tab w:val="left" w:pos="1134"/>
          <w:tab w:val="left" w:pos="1701"/>
        </w:tabs>
        <w:spacing w:after="0" w:line="240" w:lineRule="auto"/>
        <w:ind w:left="851" w:hanging="851"/>
        <w:jc w:val="thaiDistribute"/>
        <w:rPr>
          <w:rFonts w:ascii="AngsanaUPC" w:hAnsi="AngsanaUPC" w:cs="AngsanaUPC"/>
          <w:sz w:val="32"/>
          <w:szCs w:val="32"/>
        </w:rPr>
      </w:pPr>
      <w:proofErr w:type="spellStart"/>
      <w:proofErr w:type="gramStart"/>
      <w:r>
        <w:rPr>
          <w:rFonts w:ascii="AngsanaUPC" w:hAnsi="AngsanaUPC" w:cs="AngsanaUPC"/>
          <w:sz w:val="32"/>
          <w:szCs w:val="32"/>
        </w:rPr>
        <w:lastRenderedPageBreak/>
        <w:t>Howard,A.D</w:t>
      </w:r>
      <w:proofErr w:type="spellEnd"/>
      <w:r>
        <w:rPr>
          <w:rFonts w:ascii="AngsanaUPC" w:hAnsi="AngsanaUPC" w:cs="AngsanaUPC"/>
          <w:sz w:val="32"/>
          <w:szCs w:val="32"/>
        </w:rPr>
        <w:t>.</w:t>
      </w:r>
      <w:proofErr w:type="gramEnd"/>
      <w:r>
        <w:rPr>
          <w:rFonts w:ascii="AngsanaUPC" w:hAnsi="AngsanaUPC" w:cs="AngsanaUPC"/>
          <w:sz w:val="32"/>
          <w:szCs w:val="32"/>
        </w:rPr>
        <w:t xml:space="preserve"> and  </w:t>
      </w:r>
      <w:proofErr w:type="spellStart"/>
      <w:r>
        <w:rPr>
          <w:rFonts w:ascii="AngsanaUPC" w:hAnsi="AngsanaUPC" w:cs="AngsanaUPC"/>
          <w:sz w:val="32"/>
          <w:szCs w:val="32"/>
        </w:rPr>
        <w:t>C.F.McLaneIII</w:t>
      </w:r>
      <w:proofErr w:type="spellEnd"/>
      <w:r>
        <w:rPr>
          <w:rFonts w:ascii="AngsanaUPC" w:hAnsi="AngsanaUPC" w:cs="AngsanaUPC"/>
          <w:sz w:val="32"/>
          <w:szCs w:val="32"/>
        </w:rPr>
        <w:t xml:space="preserve">. 1998. </w:t>
      </w:r>
      <w:r w:rsidRPr="00203ECE">
        <w:rPr>
          <w:rFonts w:ascii="AngsanaUPC" w:hAnsi="AngsanaUPC" w:cs="AngsanaUPC"/>
          <w:sz w:val="32"/>
          <w:szCs w:val="32"/>
        </w:rPr>
        <w:t>Erosion of cohesionless</w:t>
      </w:r>
      <w:r w:rsidR="007A51F3" w:rsidRPr="00203ECE">
        <w:rPr>
          <w:rFonts w:ascii="AngsanaUPC" w:hAnsi="AngsanaUPC" w:cs="AngsanaUPC"/>
          <w:sz w:val="32"/>
          <w:szCs w:val="32"/>
        </w:rPr>
        <w:t xml:space="preserve"> sediment by groundwater seepage.</w:t>
      </w:r>
      <w:r w:rsidR="007A51F3" w:rsidRPr="007A51F3">
        <w:rPr>
          <w:rFonts w:ascii="AngsanaUPC" w:hAnsi="AngsanaUPC" w:cs="AngsanaUPC"/>
          <w:b/>
          <w:bCs/>
          <w:sz w:val="32"/>
          <w:szCs w:val="32"/>
        </w:rPr>
        <w:t xml:space="preserve"> </w:t>
      </w:r>
      <w:r w:rsidR="007A51F3" w:rsidRPr="00203ECE">
        <w:rPr>
          <w:rFonts w:ascii="AngsanaUPC" w:hAnsi="AngsanaUPC" w:cs="AngsanaUPC"/>
          <w:b/>
          <w:bCs/>
          <w:sz w:val="32"/>
          <w:szCs w:val="32"/>
        </w:rPr>
        <w:t>Water Resources Research</w:t>
      </w:r>
      <w:r w:rsidR="007A51F3">
        <w:rPr>
          <w:rFonts w:ascii="AngsanaUPC" w:hAnsi="AngsanaUPC" w:cs="AngsanaUPC"/>
          <w:sz w:val="32"/>
          <w:szCs w:val="32"/>
        </w:rPr>
        <w:t xml:space="preserve"> 10 (24): 1659-1674.</w:t>
      </w:r>
    </w:p>
    <w:p w14:paraId="5E1A5DF5" w14:textId="77777777" w:rsidR="00A93338" w:rsidRDefault="00A93338" w:rsidP="007611AF">
      <w:pPr>
        <w:tabs>
          <w:tab w:val="left" w:pos="851"/>
          <w:tab w:val="left" w:pos="1134"/>
          <w:tab w:val="left" w:pos="1701"/>
        </w:tabs>
        <w:spacing w:after="0" w:line="240" w:lineRule="auto"/>
        <w:ind w:left="851" w:hanging="851"/>
        <w:jc w:val="thaiDistribute"/>
        <w:rPr>
          <w:rFonts w:ascii="AngsanaUPC" w:hAnsi="AngsanaUPC" w:cs="AngsanaUPC"/>
          <w:sz w:val="32"/>
          <w:szCs w:val="32"/>
        </w:rPr>
      </w:pPr>
    </w:p>
    <w:p w14:paraId="34936D2D" w14:textId="77777777" w:rsidR="00A93338" w:rsidRDefault="00A93338" w:rsidP="007611AF">
      <w:pPr>
        <w:tabs>
          <w:tab w:val="left" w:pos="851"/>
          <w:tab w:val="left" w:pos="1134"/>
          <w:tab w:val="left" w:pos="1701"/>
        </w:tabs>
        <w:spacing w:after="0" w:line="240" w:lineRule="auto"/>
        <w:ind w:left="851" w:hanging="851"/>
        <w:jc w:val="thaiDistribute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</w:rPr>
        <w:t xml:space="preserve">Michael </w:t>
      </w:r>
      <w:proofErr w:type="spellStart"/>
      <w:r>
        <w:rPr>
          <w:rFonts w:ascii="AngsanaUPC" w:hAnsi="AngsanaUPC" w:cs="AngsanaUPC"/>
          <w:sz w:val="32"/>
          <w:szCs w:val="32"/>
        </w:rPr>
        <w:t>Berhanu</w:t>
      </w:r>
      <w:proofErr w:type="spellEnd"/>
      <w:r>
        <w:rPr>
          <w:rFonts w:ascii="AngsanaUPC" w:hAnsi="AngsanaUPC" w:cs="AngsanaUPC"/>
          <w:sz w:val="32"/>
          <w:szCs w:val="32"/>
        </w:rPr>
        <w:t xml:space="preserve">, A. Petroff, O. </w:t>
      </w:r>
      <w:proofErr w:type="spellStart"/>
      <w:r>
        <w:rPr>
          <w:rFonts w:ascii="AngsanaUPC" w:hAnsi="AngsanaUPC" w:cs="AngsanaUPC"/>
          <w:sz w:val="32"/>
          <w:szCs w:val="32"/>
        </w:rPr>
        <w:t>Devauchelle</w:t>
      </w:r>
      <w:proofErr w:type="spellEnd"/>
      <w:r>
        <w:rPr>
          <w:rFonts w:ascii="AngsanaUPC" w:hAnsi="AngsanaUPC" w:cs="AngsanaUPC"/>
          <w:sz w:val="32"/>
          <w:szCs w:val="32"/>
        </w:rPr>
        <w:t xml:space="preserve">, A. </w:t>
      </w:r>
      <w:proofErr w:type="spellStart"/>
      <w:r>
        <w:rPr>
          <w:rFonts w:ascii="AngsanaUPC" w:hAnsi="AngsanaUPC" w:cs="AngsanaUPC"/>
          <w:sz w:val="32"/>
          <w:szCs w:val="32"/>
        </w:rPr>
        <w:t>Kudrolli</w:t>
      </w:r>
      <w:proofErr w:type="spellEnd"/>
      <w:r>
        <w:rPr>
          <w:rFonts w:ascii="AngsanaUPC" w:hAnsi="AngsanaUPC" w:cs="AngsanaUPC"/>
          <w:sz w:val="32"/>
          <w:szCs w:val="32"/>
        </w:rPr>
        <w:t xml:space="preserve"> and Daniel H. Rothman. 2012. </w:t>
      </w:r>
      <w:r w:rsidRPr="00203ECE">
        <w:rPr>
          <w:rFonts w:ascii="AngsanaUPC" w:hAnsi="AngsanaUPC" w:cs="AngsanaUPC"/>
          <w:sz w:val="32"/>
          <w:szCs w:val="32"/>
        </w:rPr>
        <w:t>Shape and dynamics of seepage erosion in a horizontal granular bed.</w:t>
      </w:r>
      <w:r>
        <w:rPr>
          <w:rFonts w:ascii="AngsanaUPC" w:hAnsi="AngsanaUPC" w:cs="AngsanaUPC"/>
          <w:sz w:val="32"/>
          <w:szCs w:val="32"/>
        </w:rPr>
        <w:t xml:space="preserve"> </w:t>
      </w:r>
      <w:r w:rsidR="006F7815">
        <w:rPr>
          <w:rFonts w:ascii="AngsanaUPC" w:hAnsi="AngsanaUPC" w:cs="AngsanaUPC"/>
          <w:sz w:val="32"/>
          <w:szCs w:val="32"/>
        </w:rPr>
        <w:t xml:space="preserve">Physical Review E 86, </w:t>
      </w:r>
      <w:r w:rsidR="006F7815" w:rsidRPr="006F7815">
        <w:rPr>
          <w:rFonts w:ascii="AngsanaUPC" w:hAnsi="AngsanaUPC" w:cs="AngsanaUPC"/>
          <w:sz w:val="32"/>
          <w:szCs w:val="32"/>
        </w:rPr>
        <w:t>041304</w:t>
      </w:r>
      <w:r w:rsidR="006F7815">
        <w:rPr>
          <w:rFonts w:ascii="AngsanaUPC" w:hAnsi="AngsanaUPC" w:cs="AngsanaUPC"/>
          <w:sz w:val="32"/>
          <w:szCs w:val="32"/>
        </w:rPr>
        <w:t>.</w:t>
      </w:r>
    </w:p>
    <w:p w14:paraId="16D023C7" w14:textId="77777777" w:rsidR="007611AF" w:rsidRDefault="007611AF" w:rsidP="007611AF">
      <w:pPr>
        <w:tabs>
          <w:tab w:val="left" w:pos="851"/>
          <w:tab w:val="left" w:pos="1134"/>
          <w:tab w:val="left" w:pos="1701"/>
        </w:tabs>
        <w:spacing w:after="0" w:line="240" w:lineRule="auto"/>
        <w:ind w:left="851" w:hanging="851"/>
        <w:jc w:val="thaiDistribute"/>
        <w:rPr>
          <w:rFonts w:ascii="AngsanaUPC" w:hAnsi="AngsanaUPC" w:cs="AngsanaUPC"/>
          <w:sz w:val="32"/>
          <w:szCs w:val="32"/>
        </w:rPr>
      </w:pPr>
    </w:p>
    <w:p w14:paraId="49F94742" w14:textId="77777777" w:rsidR="00186EB6" w:rsidRDefault="00186EB6" w:rsidP="00186EB6">
      <w:pPr>
        <w:tabs>
          <w:tab w:val="left" w:pos="851"/>
          <w:tab w:val="left" w:pos="1134"/>
          <w:tab w:val="left" w:pos="1701"/>
        </w:tabs>
        <w:spacing w:after="0" w:line="240" w:lineRule="auto"/>
        <w:ind w:left="851" w:hanging="851"/>
        <w:jc w:val="thaiDistribute"/>
        <w:rPr>
          <w:rFonts w:ascii="AngsanaUPC" w:hAnsi="AngsanaUPC" w:cs="AngsanaUPC"/>
          <w:sz w:val="32"/>
          <w:szCs w:val="32"/>
        </w:rPr>
      </w:pPr>
      <w:r w:rsidRPr="00186EB6">
        <w:rPr>
          <w:rFonts w:ascii="AngsanaUPC" w:hAnsi="AngsanaUPC" w:cs="AngsanaUPC"/>
          <w:sz w:val="32"/>
          <w:szCs w:val="32"/>
        </w:rPr>
        <w:t>Pel</w:t>
      </w:r>
      <w:r>
        <w:rPr>
          <w:rFonts w:ascii="AngsanaUPC" w:hAnsi="AngsanaUPC" w:cs="AngsanaUPC"/>
          <w:sz w:val="32"/>
          <w:szCs w:val="32"/>
        </w:rPr>
        <w:t xml:space="preserve">letier, J. D., &amp; Perron, J. T. </w:t>
      </w:r>
      <w:r>
        <w:rPr>
          <w:rFonts w:ascii="AngsanaUPC" w:hAnsi="AngsanaUPC" w:cs="AngsanaUPC"/>
          <w:sz w:val="32"/>
          <w:szCs w:val="32"/>
          <w:cs/>
        </w:rPr>
        <w:t>2012</w:t>
      </w:r>
      <w:r w:rsidRPr="00186EB6">
        <w:rPr>
          <w:rFonts w:ascii="AngsanaUPC" w:hAnsi="AngsanaUPC" w:cs="AngsanaUPC"/>
          <w:sz w:val="32"/>
          <w:szCs w:val="32"/>
          <w:cs/>
        </w:rPr>
        <w:t xml:space="preserve">. </w:t>
      </w:r>
      <w:r w:rsidRPr="00203ECE">
        <w:rPr>
          <w:rFonts w:ascii="AngsanaUPC" w:hAnsi="AngsanaUPC" w:cs="AngsanaUPC"/>
          <w:sz w:val="32"/>
          <w:szCs w:val="32"/>
        </w:rPr>
        <w:t>Analytic solution for the morphology of a soil-mantled valley undergoing steady headward growth: Validation using case studies in southeastern Arizona.</w:t>
      </w:r>
      <w:r w:rsidRPr="00186EB6">
        <w:rPr>
          <w:rFonts w:ascii="AngsanaUPC" w:hAnsi="AngsanaUPC" w:cs="AngsanaUPC"/>
          <w:sz w:val="32"/>
          <w:szCs w:val="32"/>
        </w:rPr>
        <w:t xml:space="preserve"> </w:t>
      </w:r>
      <w:r w:rsidRPr="00203ECE">
        <w:rPr>
          <w:rFonts w:ascii="AngsanaUPC" w:hAnsi="AngsanaUPC" w:cs="AngsanaUPC"/>
          <w:b/>
          <w:bCs/>
          <w:sz w:val="32"/>
          <w:szCs w:val="32"/>
        </w:rPr>
        <w:t>Journal of Geophysical Research,</w:t>
      </w:r>
      <w:r w:rsidRPr="00186EB6">
        <w:rPr>
          <w:rFonts w:ascii="AngsanaUPC" w:hAnsi="AngsanaUPC" w:cs="AngsanaUPC"/>
          <w:sz w:val="32"/>
          <w:szCs w:val="32"/>
        </w:rPr>
        <w:t xml:space="preserve"> </w:t>
      </w:r>
      <w:r w:rsidRPr="00186EB6">
        <w:rPr>
          <w:rFonts w:ascii="AngsanaUPC" w:hAnsi="AngsanaUPC" w:cs="AngsanaUPC"/>
          <w:sz w:val="32"/>
          <w:szCs w:val="32"/>
          <w:cs/>
        </w:rPr>
        <w:t>117</w:t>
      </w:r>
      <w:r w:rsidR="00203ECE">
        <w:rPr>
          <w:rFonts w:ascii="AngsanaUPC" w:hAnsi="AngsanaUPC" w:cs="AngsanaUPC"/>
          <w:sz w:val="32"/>
          <w:szCs w:val="32"/>
        </w:rPr>
        <w:t>:</w:t>
      </w:r>
      <w:r w:rsidR="00B8697D">
        <w:rPr>
          <w:rFonts w:ascii="AngsanaUPC" w:hAnsi="AngsanaUPC" w:cs="AngsanaUPC"/>
          <w:sz w:val="32"/>
          <w:szCs w:val="32"/>
        </w:rPr>
        <w:t xml:space="preserve"> </w:t>
      </w:r>
      <w:r w:rsidRPr="00186EB6">
        <w:rPr>
          <w:rFonts w:ascii="AngsanaUPC" w:hAnsi="AngsanaUPC" w:cs="AngsanaUPC"/>
          <w:sz w:val="32"/>
          <w:szCs w:val="32"/>
        </w:rPr>
        <w:t>F</w:t>
      </w:r>
      <w:r w:rsidRPr="00186EB6">
        <w:rPr>
          <w:rFonts w:ascii="AngsanaUPC" w:hAnsi="AngsanaUPC" w:cs="AngsanaUPC"/>
          <w:sz w:val="32"/>
          <w:szCs w:val="32"/>
          <w:cs/>
        </w:rPr>
        <w:t>02018.</w:t>
      </w:r>
    </w:p>
    <w:p w14:paraId="7B2F9121" w14:textId="77777777" w:rsidR="00A30622" w:rsidRPr="00671587" w:rsidRDefault="00A30622" w:rsidP="00A30622">
      <w:pPr>
        <w:tabs>
          <w:tab w:val="left" w:pos="851"/>
          <w:tab w:val="left" w:pos="1134"/>
          <w:tab w:val="left" w:pos="1701"/>
        </w:tabs>
        <w:spacing w:after="0" w:line="240" w:lineRule="auto"/>
        <w:jc w:val="thaiDistribute"/>
        <w:rPr>
          <w:rFonts w:ascii="AngsanaUPC" w:hAnsi="AngsanaUPC" w:cs="AngsanaUPC"/>
          <w:sz w:val="32"/>
          <w:szCs w:val="32"/>
        </w:rPr>
      </w:pPr>
    </w:p>
    <w:p w14:paraId="6ADF9D3D" w14:textId="77777777" w:rsidR="00A30622" w:rsidRDefault="00A30622" w:rsidP="00A30622">
      <w:pPr>
        <w:tabs>
          <w:tab w:val="left" w:pos="851"/>
          <w:tab w:val="left" w:pos="1134"/>
          <w:tab w:val="left" w:pos="1701"/>
        </w:tabs>
        <w:spacing w:after="0" w:line="240" w:lineRule="auto"/>
        <w:ind w:left="851" w:hanging="851"/>
        <w:jc w:val="thaiDistribute"/>
        <w:rPr>
          <w:rFonts w:ascii="AngsanaUPC" w:hAnsi="AngsanaUPC" w:cs="AngsanaUPC"/>
          <w:sz w:val="32"/>
          <w:szCs w:val="32"/>
        </w:rPr>
      </w:pPr>
      <w:r w:rsidRPr="00671587">
        <w:rPr>
          <w:rFonts w:ascii="AngsanaUPC" w:hAnsi="AngsanaUPC" w:cs="AngsanaUPC"/>
          <w:sz w:val="32"/>
          <w:szCs w:val="32"/>
        </w:rPr>
        <w:t>Pornprommin, A. and N. Izumi</w:t>
      </w:r>
      <w:r w:rsidR="008456AF">
        <w:rPr>
          <w:rFonts w:ascii="AngsanaUPC" w:hAnsi="AngsanaUPC" w:cs="AngsanaUPC"/>
          <w:sz w:val="32"/>
          <w:szCs w:val="32"/>
        </w:rPr>
        <w:t xml:space="preserve">. </w:t>
      </w:r>
      <w:r w:rsidR="008456AF" w:rsidRPr="00671587">
        <w:rPr>
          <w:rFonts w:ascii="AngsanaUPC" w:hAnsi="AngsanaUPC" w:cs="AngsanaUPC"/>
          <w:sz w:val="32"/>
          <w:szCs w:val="32"/>
        </w:rPr>
        <w:t>2008.</w:t>
      </w:r>
      <w:r w:rsidR="008456AF">
        <w:rPr>
          <w:rFonts w:ascii="AngsanaUPC" w:hAnsi="AngsanaUPC" w:cs="AngsanaUPC"/>
          <w:sz w:val="32"/>
          <w:szCs w:val="32"/>
        </w:rPr>
        <w:t xml:space="preserve"> </w:t>
      </w:r>
      <w:r w:rsidRPr="00203ECE">
        <w:rPr>
          <w:rFonts w:ascii="AngsanaUPC" w:hAnsi="AngsanaUPC" w:cs="AngsanaUPC"/>
          <w:sz w:val="32"/>
          <w:szCs w:val="32"/>
        </w:rPr>
        <w:t>Experimental study of ch</w:t>
      </w:r>
      <w:r w:rsidR="00875D77" w:rsidRPr="00203ECE">
        <w:rPr>
          <w:rFonts w:ascii="AngsanaUPC" w:hAnsi="AngsanaUPC" w:cs="AngsanaUPC"/>
          <w:sz w:val="32"/>
          <w:szCs w:val="32"/>
        </w:rPr>
        <w:t>annelization by seepage erosion.</w:t>
      </w:r>
      <w:r w:rsidRPr="00875D77">
        <w:rPr>
          <w:rFonts w:ascii="AngsanaUPC" w:hAnsi="AngsanaUPC" w:cs="AngsanaUPC"/>
          <w:b/>
          <w:bCs/>
          <w:sz w:val="32"/>
          <w:szCs w:val="32"/>
        </w:rPr>
        <w:t xml:space="preserve"> </w:t>
      </w:r>
      <w:r w:rsidRPr="00671587">
        <w:rPr>
          <w:rFonts w:ascii="AngsanaUPC" w:hAnsi="AngsanaUPC" w:cs="AngsanaUPC"/>
          <w:sz w:val="32"/>
          <w:szCs w:val="32"/>
        </w:rPr>
        <w:t xml:space="preserve"> </w:t>
      </w:r>
      <w:r w:rsidRPr="00203ECE">
        <w:rPr>
          <w:rFonts w:ascii="AngsanaUPC" w:hAnsi="AngsanaUPC" w:cs="AngsanaUPC"/>
          <w:b/>
          <w:bCs/>
          <w:sz w:val="32"/>
          <w:szCs w:val="32"/>
        </w:rPr>
        <w:t>Journal of Applied Mechanics,</w:t>
      </w:r>
      <w:r w:rsidRPr="00671587">
        <w:rPr>
          <w:rFonts w:ascii="AngsanaUPC" w:hAnsi="AngsanaUPC" w:cs="AngsanaUPC"/>
          <w:sz w:val="32"/>
          <w:szCs w:val="32"/>
        </w:rPr>
        <w:t xml:space="preserve"> </w:t>
      </w:r>
      <w:r w:rsidR="00203ECE">
        <w:rPr>
          <w:rFonts w:ascii="AngsanaUPC" w:hAnsi="AngsanaUPC" w:cs="AngsanaUPC"/>
          <w:sz w:val="32"/>
          <w:szCs w:val="32"/>
        </w:rPr>
        <w:t>11:</w:t>
      </w:r>
      <w:r w:rsidR="00B8697D">
        <w:rPr>
          <w:rFonts w:ascii="AngsanaUPC" w:hAnsi="AngsanaUPC" w:cs="AngsanaUPC"/>
          <w:sz w:val="32"/>
          <w:szCs w:val="32"/>
        </w:rPr>
        <w:t xml:space="preserve"> </w:t>
      </w:r>
      <w:r w:rsidR="008456AF">
        <w:rPr>
          <w:rFonts w:ascii="AngsanaUPC" w:hAnsi="AngsanaUPC" w:cs="AngsanaUPC"/>
          <w:sz w:val="32"/>
          <w:szCs w:val="32"/>
        </w:rPr>
        <w:t>709-717.</w:t>
      </w:r>
      <w:r w:rsidRPr="00671587">
        <w:rPr>
          <w:rFonts w:ascii="AngsanaUPC" w:hAnsi="AngsanaUPC" w:cs="AngsanaUPC"/>
          <w:sz w:val="32"/>
          <w:szCs w:val="32"/>
        </w:rPr>
        <w:t xml:space="preserve"> </w:t>
      </w:r>
    </w:p>
    <w:p w14:paraId="1FA02FEA" w14:textId="77777777" w:rsidR="00A30622" w:rsidRDefault="00A30622" w:rsidP="00A30622">
      <w:pPr>
        <w:tabs>
          <w:tab w:val="left" w:pos="851"/>
          <w:tab w:val="left" w:pos="1134"/>
          <w:tab w:val="left" w:pos="1701"/>
        </w:tabs>
        <w:spacing w:after="0" w:line="240" w:lineRule="auto"/>
        <w:ind w:left="851" w:hanging="851"/>
        <w:jc w:val="thaiDistribute"/>
        <w:rPr>
          <w:rFonts w:ascii="AngsanaUPC" w:hAnsi="AngsanaUPC" w:cs="AngsanaUPC"/>
          <w:sz w:val="32"/>
          <w:szCs w:val="32"/>
        </w:rPr>
      </w:pPr>
    </w:p>
    <w:p w14:paraId="5F5AD622" w14:textId="77777777" w:rsidR="0002476C" w:rsidRDefault="00A30622" w:rsidP="008456AF">
      <w:pPr>
        <w:tabs>
          <w:tab w:val="left" w:pos="851"/>
          <w:tab w:val="left" w:pos="1134"/>
          <w:tab w:val="left" w:pos="1701"/>
        </w:tabs>
        <w:spacing w:after="0" w:line="240" w:lineRule="auto"/>
        <w:ind w:left="851" w:hanging="851"/>
        <w:jc w:val="thaiDistribute"/>
        <w:rPr>
          <w:rFonts w:ascii="AngsanaUPC" w:hAnsi="AngsanaUPC" w:cs="AngsanaUPC"/>
          <w:sz w:val="32"/>
          <w:szCs w:val="32"/>
        </w:rPr>
      </w:pPr>
      <w:r w:rsidRPr="00671587">
        <w:rPr>
          <w:rFonts w:ascii="AngsanaUPC" w:hAnsi="AngsanaUPC" w:cs="AngsanaUPC"/>
          <w:sz w:val="32"/>
          <w:szCs w:val="32"/>
        </w:rPr>
        <w:t>P</w:t>
      </w:r>
      <w:r>
        <w:rPr>
          <w:rFonts w:ascii="AngsanaUPC" w:hAnsi="AngsanaUPC" w:cs="AngsanaUPC"/>
          <w:sz w:val="32"/>
          <w:szCs w:val="32"/>
        </w:rPr>
        <w:t xml:space="preserve">ornprommin, Takei, </w:t>
      </w:r>
      <w:proofErr w:type="spellStart"/>
      <w:r>
        <w:rPr>
          <w:rFonts w:ascii="AngsanaUPC" w:hAnsi="AngsanaUPC" w:cs="AngsanaUPC"/>
          <w:sz w:val="32"/>
          <w:szCs w:val="32"/>
        </w:rPr>
        <w:t>Wubneh</w:t>
      </w:r>
      <w:proofErr w:type="spellEnd"/>
      <w:r w:rsidRPr="00671587">
        <w:rPr>
          <w:rFonts w:ascii="AngsanaUPC" w:hAnsi="AngsanaUPC" w:cs="AngsanaUPC"/>
          <w:sz w:val="32"/>
          <w:szCs w:val="32"/>
        </w:rPr>
        <w:t>,</w:t>
      </w:r>
      <w:r w:rsidR="008456AF">
        <w:rPr>
          <w:rFonts w:ascii="AngsanaUPC" w:hAnsi="AngsanaUPC" w:cs="AngsanaUPC"/>
          <w:sz w:val="32"/>
          <w:szCs w:val="32"/>
        </w:rPr>
        <w:t xml:space="preserve"> and Izumi. </w:t>
      </w:r>
      <w:r w:rsidR="008456AF" w:rsidRPr="00671587">
        <w:rPr>
          <w:rFonts w:ascii="AngsanaUPC" w:hAnsi="AngsanaUPC" w:cs="AngsanaUPC"/>
          <w:sz w:val="32"/>
          <w:szCs w:val="32"/>
        </w:rPr>
        <w:t>2009.</w:t>
      </w:r>
      <w:r>
        <w:rPr>
          <w:rFonts w:ascii="AngsanaUPC" w:hAnsi="AngsanaUPC" w:cs="AngsanaUPC"/>
          <w:sz w:val="32"/>
          <w:szCs w:val="32"/>
        </w:rPr>
        <w:t xml:space="preserve"> </w:t>
      </w:r>
      <w:r w:rsidRPr="00203ECE">
        <w:rPr>
          <w:rFonts w:ascii="AngsanaUPC" w:hAnsi="AngsanaUPC" w:cs="AngsanaUPC"/>
          <w:sz w:val="32"/>
          <w:szCs w:val="32"/>
        </w:rPr>
        <w:t>Numerical simulation of channelization by seepage erosion</w:t>
      </w:r>
      <w:r w:rsidR="00875D77" w:rsidRPr="00203ECE">
        <w:rPr>
          <w:rFonts w:ascii="AngsanaUPC" w:hAnsi="AngsanaUPC" w:cs="AngsanaUPC"/>
          <w:sz w:val="32"/>
          <w:szCs w:val="32"/>
        </w:rPr>
        <w:t>.</w:t>
      </w:r>
      <w:r w:rsidRPr="00671587">
        <w:rPr>
          <w:rFonts w:ascii="AngsanaUPC" w:hAnsi="AngsanaUPC" w:cs="AngsanaUPC"/>
          <w:sz w:val="32"/>
          <w:szCs w:val="32"/>
        </w:rPr>
        <w:t xml:space="preserve">  </w:t>
      </w:r>
      <w:r w:rsidRPr="00203ECE">
        <w:rPr>
          <w:rFonts w:ascii="AngsanaUPC" w:hAnsi="AngsanaUPC" w:cs="AngsanaUPC"/>
          <w:b/>
          <w:bCs/>
          <w:sz w:val="32"/>
          <w:szCs w:val="32"/>
        </w:rPr>
        <w:t xml:space="preserve">Journal of Applied Mechanics, </w:t>
      </w:r>
      <w:r>
        <w:rPr>
          <w:rFonts w:ascii="AngsanaUPC" w:hAnsi="AngsanaUPC" w:cs="AngsanaUPC"/>
          <w:sz w:val="32"/>
          <w:szCs w:val="32"/>
        </w:rPr>
        <w:t>12</w:t>
      </w:r>
      <w:r w:rsidR="00203ECE">
        <w:rPr>
          <w:rFonts w:ascii="AngsanaUPC" w:hAnsi="AngsanaUPC" w:cs="AngsanaUPC"/>
          <w:sz w:val="32"/>
          <w:szCs w:val="32"/>
        </w:rPr>
        <w:t>:</w:t>
      </w:r>
      <w:r w:rsidR="00B8697D">
        <w:rPr>
          <w:rFonts w:ascii="AngsanaUPC" w:hAnsi="AngsanaUPC" w:cs="AngsanaUPC"/>
          <w:sz w:val="32"/>
          <w:szCs w:val="32"/>
        </w:rPr>
        <w:t xml:space="preserve"> </w:t>
      </w:r>
      <w:r>
        <w:rPr>
          <w:rFonts w:ascii="AngsanaUPC" w:hAnsi="AngsanaUPC" w:cs="AngsanaUPC"/>
          <w:sz w:val="32"/>
          <w:szCs w:val="32"/>
        </w:rPr>
        <w:t>1-8</w:t>
      </w:r>
      <w:r w:rsidR="008456AF">
        <w:rPr>
          <w:rFonts w:ascii="AngsanaUPC" w:hAnsi="AngsanaUPC" w:cs="AngsanaUPC"/>
          <w:sz w:val="32"/>
          <w:szCs w:val="32"/>
        </w:rPr>
        <w:t>.</w:t>
      </w:r>
    </w:p>
    <w:p w14:paraId="3AD5C40C" w14:textId="77777777" w:rsidR="008456AF" w:rsidRDefault="008456AF" w:rsidP="001A1F9C">
      <w:pPr>
        <w:tabs>
          <w:tab w:val="left" w:pos="851"/>
          <w:tab w:val="left" w:pos="1134"/>
          <w:tab w:val="left" w:pos="1701"/>
        </w:tabs>
        <w:spacing w:after="0" w:line="240" w:lineRule="auto"/>
        <w:jc w:val="thaiDistribute"/>
        <w:rPr>
          <w:rFonts w:ascii="AngsanaUPC" w:hAnsi="AngsanaUPC" w:cs="AngsanaUPC"/>
          <w:sz w:val="32"/>
          <w:szCs w:val="32"/>
        </w:rPr>
      </w:pPr>
    </w:p>
    <w:p w14:paraId="35CED734" w14:textId="77777777" w:rsidR="00A30622" w:rsidRDefault="008456AF" w:rsidP="00545816">
      <w:pPr>
        <w:tabs>
          <w:tab w:val="left" w:pos="851"/>
          <w:tab w:val="left" w:pos="1134"/>
          <w:tab w:val="left" w:pos="1701"/>
        </w:tabs>
        <w:spacing w:after="0" w:line="240" w:lineRule="auto"/>
        <w:ind w:left="851" w:hanging="851"/>
        <w:jc w:val="thaiDistribute"/>
        <w:rPr>
          <w:rFonts w:ascii="AngsanaUPC" w:hAnsi="AngsanaUPC" w:cs="AngsanaUPC"/>
          <w:sz w:val="32"/>
          <w:szCs w:val="32"/>
        </w:rPr>
      </w:pPr>
      <w:r w:rsidRPr="008456AF">
        <w:rPr>
          <w:rFonts w:ascii="AngsanaUPC" w:hAnsi="AngsanaUPC" w:cs="AngsanaUPC"/>
          <w:sz w:val="32"/>
          <w:szCs w:val="32"/>
        </w:rPr>
        <w:t xml:space="preserve">Pornprommin A., Takei Y., </w:t>
      </w:r>
      <w:proofErr w:type="spellStart"/>
      <w:r w:rsidRPr="008456AF">
        <w:rPr>
          <w:rFonts w:ascii="AngsanaUPC" w:hAnsi="AngsanaUPC" w:cs="AngsanaUPC"/>
          <w:sz w:val="32"/>
          <w:szCs w:val="32"/>
        </w:rPr>
        <w:t>Wubneh</w:t>
      </w:r>
      <w:proofErr w:type="spellEnd"/>
      <w:r w:rsidRPr="008456AF">
        <w:rPr>
          <w:rFonts w:ascii="AngsanaUPC" w:hAnsi="AngsanaUPC" w:cs="AngsanaUPC"/>
          <w:sz w:val="32"/>
          <w:szCs w:val="32"/>
        </w:rPr>
        <w:t xml:space="preserve"> A.M., and I</w:t>
      </w:r>
      <w:r>
        <w:rPr>
          <w:rFonts w:ascii="AngsanaUPC" w:hAnsi="AngsanaUPC" w:cs="AngsanaUPC"/>
          <w:sz w:val="32"/>
          <w:szCs w:val="32"/>
        </w:rPr>
        <w:t xml:space="preserve">zumi N. </w:t>
      </w:r>
      <w:r w:rsidRPr="008456AF">
        <w:rPr>
          <w:rFonts w:ascii="AngsanaUPC" w:hAnsi="AngsanaUPC" w:cs="AngsanaUPC"/>
          <w:sz w:val="32"/>
          <w:szCs w:val="32"/>
        </w:rPr>
        <w:t>2010.</w:t>
      </w:r>
      <w:r>
        <w:rPr>
          <w:rFonts w:ascii="AngsanaUPC" w:hAnsi="AngsanaUPC" w:cs="AngsanaUPC"/>
          <w:b/>
          <w:bCs/>
          <w:sz w:val="32"/>
          <w:szCs w:val="32"/>
        </w:rPr>
        <w:t xml:space="preserve"> </w:t>
      </w:r>
      <w:r w:rsidRPr="00203ECE">
        <w:rPr>
          <w:rFonts w:ascii="AngsanaUPC" w:hAnsi="AngsanaUPC" w:cs="AngsanaUPC"/>
          <w:sz w:val="32"/>
          <w:szCs w:val="32"/>
        </w:rPr>
        <w:t>Channel inception in cohesionless sediment by seepage erosion.</w:t>
      </w:r>
      <w:r w:rsidRPr="008456AF">
        <w:rPr>
          <w:rFonts w:ascii="AngsanaUPC" w:hAnsi="AngsanaUPC" w:cs="AngsanaUPC"/>
          <w:sz w:val="32"/>
          <w:szCs w:val="32"/>
        </w:rPr>
        <w:t xml:space="preserve"> </w:t>
      </w:r>
      <w:r w:rsidRPr="00203ECE">
        <w:rPr>
          <w:rFonts w:ascii="AngsanaUPC" w:hAnsi="AngsanaUPC" w:cs="AngsanaUPC"/>
          <w:b/>
          <w:bCs/>
          <w:sz w:val="32"/>
          <w:szCs w:val="32"/>
        </w:rPr>
        <w:t>Journal of Hydro-environment Research</w:t>
      </w:r>
      <w:r w:rsidRPr="00203ECE">
        <w:rPr>
          <w:rFonts w:ascii="AngsanaUPC" w:hAnsi="AngsanaUPC" w:cs="AngsanaUPC"/>
          <w:b/>
          <w:bCs/>
          <w:i/>
          <w:iCs/>
          <w:sz w:val="32"/>
          <w:szCs w:val="32"/>
        </w:rPr>
        <w:t>,</w:t>
      </w:r>
      <w:r w:rsidRPr="008456AF">
        <w:rPr>
          <w:rFonts w:ascii="AngsanaUPC" w:hAnsi="AngsanaUPC" w:cs="AngsanaUPC"/>
          <w:sz w:val="32"/>
          <w:szCs w:val="32"/>
        </w:rPr>
        <w:t xml:space="preserve"> </w:t>
      </w:r>
      <w:r w:rsidR="00203ECE">
        <w:rPr>
          <w:rFonts w:ascii="AngsanaUPC" w:hAnsi="AngsanaUPC" w:cs="AngsanaUPC"/>
          <w:sz w:val="32"/>
          <w:szCs w:val="32"/>
        </w:rPr>
        <w:t>3:</w:t>
      </w:r>
      <w:r w:rsidR="00B8697D">
        <w:rPr>
          <w:rFonts w:ascii="AngsanaUPC" w:hAnsi="AngsanaUPC" w:cs="AngsanaUPC"/>
          <w:sz w:val="32"/>
          <w:szCs w:val="32"/>
        </w:rPr>
        <w:t xml:space="preserve"> </w:t>
      </w:r>
      <w:r w:rsidRPr="008456AF">
        <w:rPr>
          <w:rFonts w:ascii="AngsanaUPC" w:hAnsi="AngsanaUPC" w:cs="AngsanaUPC"/>
          <w:sz w:val="32"/>
          <w:szCs w:val="32"/>
        </w:rPr>
        <w:t>232-238.</w:t>
      </w:r>
    </w:p>
    <w:p w14:paraId="5B22AD5F" w14:textId="77777777" w:rsidR="0042024F" w:rsidRDefault="0042024F" w:rsidP="00545816">
      <w:pPr>
        <w:tabs>
          <w:tab w:val="left" w:pos="851"/>
          <w:tab w:val="left" w:pos="1134"/>
          <w:tab w:val="left" w:pos="1701"/>
        </w:tabs>
        <w:spacing w:after="0" w:line="240" w:lineRule="auto"/>
        <w:ind w:left="851" w:hanging="851"/>
        <w:jc w:val="thaiDistribute"/>
        <w:rPr>
          <w:rFonts w:ascii="AngsanaUPC" w:hAnsi="AngsanaUPC" w:cs="AngsanaUPC"/>
          <w:sz w:val="32"/>
          <w:szCs w:val="32"/>
        </w:rPr>
      </w:pPr>
    </w:p>
    <w:p w14:paraId="5C61FA4A" w14:textId="77777777" w:rsidR="0042024F" w:rsidRDefault="0042024F" w:rsidP="00545816">
      <w:pPr>
        <w:tabs>
          <w:tab w:val="left" w:pos="851"/>
          <w:tab w:val="left" w:pos="1134"/>
          <w:tab w:val="left" w:pos="1701"/>
        </w:tabs>
        <w:spacing w:after="0" w:line="240" w:lineRule="auto"/>
        <w:ind w:left="851" w:hanging="851"/>
        <w:jc w:val="thaiDistribute"/>
        <w:rPr>
          <w:rFonts w:ascii="AngsanaUPC" w:hAnsi="AngsanaUPC" w:cs="AngsanaUPC"/>
          <w:sz w:val="32"/>
          <w:szCs w:val="32"/>
        </w:rPr>
      </w:pPr>
      <w:r w:rsidRPr="0042024F">
        <w:rPr>
          <w:rFonts w:ascii="AngsanaUPC" w:hAnsi="AngsanaUPC" w:cs="AngsanaUPC"/>
          <w:sz w:val="32"/>
          <w:szCs w:val="32"/>
        </w:rPr>
        <w:t>Pornprommin, A.</w:t>
      </w:r>
      <w:r>
        <w:rPr>
          <w:rFonts w:ascii="AngsanaUPC" w:hAnsi="AngsanaUPC" w:cs="AngsanaUPC"/>
          <w:sz w:val="32"/>
          <w:szCs w:val="32"/>
        </w:rPr>
        <w:t>, Izumi, N., &amp; Parker, G. 2017</w:t>
      </w:r>
      <w:r w:rsidRPr="0042024F">
        <w:rPr>
          <w:rFonts w:ascii="AngsanaUPC" w:hAnsi="AngsanaUPC" w:cs="AngsanaUPC"/>
          <w:sz w:val="32"/>
          <w:szCs w:val="32"/>
        </w:rPr>
        <w:t xml:space="preserve">. </w:t>
      </w:r>
      <w:r w:rsidRPr="00203ECE">
        <w:rPr>
          <w:rFonts w:ascii="AngsanaUPC" w:hAnsi="AngsanaUPC" w:cs="AngsanaUPC"/>
          <w:sz w:val="32"/>
          <w:szCs w:val="32"/>
        </w:rPr>
        <w:t>Initiation of channel head bifurcation by overland flow.</w:t>
      </w:r>
      <w:r w:rsidRPr="0042024F">
        <w:rPr>
          <w:rFonts w:ascii="AngsanaUPC" w:hAnsi="AngsanaUPC" w:cs="AngsanaUPC"/>
          <w:sz w:val="32"/>
          <w:szCs w:val="32"/>
        </w:rPr>
        <w:t xml:space="preserve"> </w:t>
      </w:r>
      <w:r w:rsidRPr="00203ECE">
        <w:rPr>
          <w:rFonts w:ascii="AngsanaUPC" w:hAnsi="AngsanaUPC" w:cs="AngsanaUPC"/>
          <w:b/>
          <w:bCs/>
          <w:sz w:val="32"/>
          <w:szCs w:val="32"/>
        </w:rPr>
        <w:t>Journal of Geophysical Research: Earth Surface,</w:t>
      </w:r>
      <w:r w:rsidR="00B8697D">
        <w:rPr>
          <w:rFonts w:ascii="AngsanaUPC" w:hAnsi="AngsanaUPC" w:cs="AngsanaUPC"/>
          <w:sz w:val="32"/>
          <w:szCs w:val="32"/>
        </w:rPr>
        <w:t xml:space="preserve"> 122: </w:t>
      </w:r>
      <w:r w:rsidRPr="0042024F">
        <w:rPr>
          <w:rFonts w:ascii="AngsanaUPC" w:hAnsi="AngsanaUPC" w:cs="AngsanaUPC"/>
          <w:sz w:val="32"/>
          <w:szCs w:val="32"/>
        </w:rPr>
        <w:t>2348–2369.</w:t>
      </w:r>
    </w:p>
    <w:p w14:paraId="35CBCE7D" w14:textId="77777777" w:rsidR="00545816" w:rsidRDefault="00545816" w:rsidP="00545816">
      <w:pPr>
        <w:tabs>
          <w:tab w:val="left" w:pos="851"/>
          <w:tab w:val="left" w:pos="1134"/>
          <w:tab w:val="left" w:pos="1701"/>
        </w:tabs>
        <w:spacing w:after="0" w:line="240" w:lineRule="auto"/>
        <w:ind w:left="851" w:hanging="851"/>
        <w:jc w:val="thaiDistribute"/>
        <w:rPr>
          <w:rFonts w:ascii="AngsanaUPC" w:hAnsi="AngsanaUPC" w:cs="AngsanaUPC"/>
          <w:sz w:val="32"/>
          <w:szCs w:val="32"/>
        </w:rPr>
      </w:pPr>
    </w:p>
    <w:p w14:paraId="66BD5093" w14:textId="77777777" w:rsidR="00545816" w:rsidRDefault="00545816" w:rsidP="00545816">
      <w:pPr>
        <w:tabs>
          <w:tab w:val="left" w:pos="851"/>
          <w:tab w:val="left" w:pos="1134"/>
          <w:tab w:val="left" w:pos="1701"/>
        </w:tabs>
        <w:spacing w:after="0" w:line="240" w:lineRule="auto"/>
        <w:ind w:left="851" w:hanging="851"/>
        <w:jc w:val="thaiDistribute"/>
        <w:rPr>
          <w:rFonts w:ascii="AngsanaUPC" w:hAnsi="AngsanaUPC" w:cs="AngsanaUPC"/>
          <w:sz w:val="32"/>
          <w:szCs w:val="32"/>
        </w:rPr>
      </w:pPr>
      <w:proofErr w:type="spellStart"/>
      <w:r w:rsidRPr="00545816">
        <w:rPr>
          <w:rFonts w:ascii="AngsanaUPC" w:hAnsi="AngsanaUPC" w:cs="AngsanaUPC"/>
          <w:sz w:val="32"/>
          <w:szCs w:val="32"/>
        </w:rPr>
        <w:t>Thaisiam</w:t>
      </w:r>
      <w:proofErr w:type="spellEnd"/>
      <w:r w:rsidRPr="00545816">
        <w:rPr>
          <w:rFonts w:ascii="AngsanaUPC" w:hAnsi="AngsanaUPC" w:cs="AngsanaUPC"/>
          <w:sz w:val="32"/>
          <w:szCs w:val="32"/>
        </w:rPr>
        <w:t xml:space="preserve"> W.,</w:t>
      </w:r>
      <w:r w:rsidR="00186EB6">
        <w:rPr>
          <w:rFonts w:ascii="AngsanaUPC" w:hAnsi="AngsanaUPC" w:cs="AngsanaUPC"/>
          <w:sz w:val="32"/>
          <w:szCs w:val="32"/>
        </w:rPr>
        <w:t xml:space="preserve"> </w:t>
      </w:r>
      <w:proofErr w:type="spellStart"/>
      <w:r w:rsidR="00186EB6">
        <w:rPr>
          <w:rFonts w:ascii="AngsanaUPC" w:hAnsi="AngsanaUPC" w:cs="AngsanaUPC"/>
          <w:sz w:val="32"/>
          <w:szCs w:val="32"/>
        </w:rPr>
        <w:t>Kaewnon</w:t>
      </w:r>
      <w:proofErr w:type="spellEnd"/>
      <w:r w:rsidR="00186EB6">
        <w:rPr>
          <w:rFonts w:ascii="AngsanaUPC" w:hAnsi="AngsanaUPC" w:cs="AngsanaUPC"/>
          <w:sz w:val="32"/>
          <w:szCs w:val="32"/>
        </w:rPr>
        <w:t xml:space="preserve"> P. and Pornprommin A. 2018</w:t>
      </w:r>
      <w:r w:rsidRPr="00545816">
        <w:rPr>
          <w:rFonts w:ascii="AngsanaUPC" w:hAnsi="AngsanaUPC" w:cs="AngsanaUPC"/>
          <w:sz w:val="32"/>
          <w:szCs w:val="32"/>
        </w:rPr>
        <w:t xml:space="preserve">. </w:t>
      </w:r>
      <w:r w:rsidRPr="00B8697D">
        <w:rPr>
          <w:rFonts w:ascii="AngsanaUPC" w:hAnsi="AngsanaUPC" w:cs="AngsanaUPC"/>
          <w:sz w:val="32"/>
          <w:szCs w:val="32"/>
        </w:rPr>
        <w:t>Experiment of channelization due to seepage erosion.</w:t>
      </w:r>
      <w:r w:rsidRPr="00545816">
        <w:rPr>
          <w:rFonts w:ascii="AngsanaUPC" w:hAnsi="AngsanaUPC" w:cs="AngsanaUPC"/>
          <w:sz w:val="32"/>
          <w:szCs w:val="32"/>
        </w:rPr>
        <w:t xml:space="preserve"> </w:t>
      </w:r>
      <w:r w:rsidRPr="00B8697D">
        <w:rPr>
          <w:rFonts w:ascii="AngsanaUPC" w:hAnsi="AngsanaUPC" w:cs="AngsanaUPC"/>
          <w:b/>
          <w:bCs/>
          <w:sz w:val="32"/>
          <w:szCs w:val="32"/>
        </w:rPr>
        <w:t>International Journal of GEOMATE,</w:t>
      </w:r>
      <w:r w:rsidRPr="00545816">
        <w:rPr>
          <w:rFonts w:ascii="AngsanaUPC" w:hAnsi="AngsanaUPC" w:cs="AngsanaUPC"/>
          <w:sz w:val="32"/>
          <w:szCs w:val="32"/>
        </w:rPr>
        <w:t xml:space="preserve"> </w:t>
      </w:r>
      <w:r w:rsidR="00B8697D">
        <w:rPr>
          <w:rFonts w:ascii="AngsanaUPC" w:hAnsi="AngsanaUPC" w:cs="AngsanaUPC"/>
          <w:sz w:val="32"/>
          <w:szCs w:val="32"/>
        </w:rPr>
        <w:t>14(</w:t>
      </w:r>
      <w:r w:rsidRPr="00545816">
        <w:rPr>
          <w:rFonts w:ascii="AngsanaUPC" w:hAnsi="AngsanaUPC" w:cs="AngsanaUPC"/>
          <w:sz w:val="32"/>
          <w:szCs w:val="32"/>
        </w:rPr>
        <w:t>46</w:t>
      </w:r>
      <w:r w:rsidR="00B8697D">
        <w:rPr>
          <w:rFonts w:ascii="AngsanaUPC" w:hAnsi="AngsanaUPC" w:cs="AngsanaUPC"/>
          <w:sz w:val="32"/>
          <w:szCs w:val="32"/>
        </w:rPr>
        <w:t xml:space="preserve">): </w:t>
      </w:r>
      <w:r w:rsidRPr="00545816">
        <w:rPr>
          <w:rFonts w:ascii="AngsanaUPC" w:hAnsi="AngsanaUPC" w:cs="AngsanaUPC"/>
          <w:sz w:val="32"/>
          <w:szCs w:val="32"/>
        </w:rPr>
        <w:t>137-142.</w:t>
      </w:r>
      <w:r w:rsidR="00B8697D">
        <w:rPr>
          <w:rFonts w:ascii="AngsanaUPC" w:hAnsi="AngsanaUPC" w:cs="AngsanaUPC"/>
          <w:sz w:val="32"/>
          <w:szCs w:val="32"/>
        </w:rPr>
        <w:t xml:space="preserve"> </w:t>
      </w:r>
    </w:p>
    <w:p w14:paraId="07C8F5F7" w14:textId="77777777" w:rsidR="00186EB6" w:rsidRDefault="00186EB6" w:rsidP="00545816">
      <w:pPr>
        <w:tabs>
          <w:tab w:val="left" w:pos="851"/>
          <w:tab w:val="left" w:pos="1134"/>
          <w:tab w:val="left" w:pos="1701"/>
        </w:tabs>
        <w:spacing w:after="0" w:line="240" w:lineRule="auto"/>
        <w:ind w:left="851" w:hanging="851"/>
        <w:jc w:val="thaiDistribute"/>
        <w:rPr>
          <w:rFonts w:ascii="AngsanaUPC" w:hAnsi="AngsanaUPC" w:cs="AngsanaUPC"/>
          <w:sz w:val="32"/>
          <w:szCs w:val="32"/>
        </w:rPr>
      </w:pPr>
    </w:p>
    <w:sectPr w:rsidR="00186EB6" w:rsidSect="00435413">
      <w:pgSz w:w="11906" w:h="16838" w:code="9"/>
      <w:pgMar w:top="2160" w:right="1440" w:bottom="1440" w:left="2160" w:header="706" w:footer="706" w:gutter="0"/>
      <w:pgNumType w:chapStyle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740D02" w14:textId="77777777" w:rsidR="00F12FC5" w:rsidRDefault="00F12FC5" w:rsidP="005E4FF0">
      <w:pPr>
        <w:spacing w:after="0" w:line="240" w:lineRule="auto"/>
      </w:pPr>
      <w:r>
        <w:separator/>
      </w:r>
    </w:p>
  </w:endnote>
  <w:endnote w:type="continuationSeparator" w:id="0">
    <w:p w14:paraId="047EE651" w14:textId="77777777" w:rsidR="00F12FC5" w:rsidRDefault="00F12FC5" w:rsidP="005E4F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UPC">
    <w:altName w:val="Angsana UPC"/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303062" w14:textId="77777777" w:rsidR="000E389A" w:rsidRDefault="000E389A">
    <w:pPr>
      <w:pStyle w:val="Footer"/>
      <w:jc w:val="right"/>
    </w:pPr>
    <w:r w:rsidRPr="005375CF">
      <w:rPr>
        <w:rFonts w:ascii="Angsana New" w:hAnsi="Angsana New" w:cs="Angsana New"/>
        <w:sz w:val="32"/>
        <w:szCs w:val="32"/>
      </w:rPr>
      <w:fldChar w:fldCharType="begin"/>
    </w:r>
    <w:r w:rsidRPr="005375CF">
      <w:rPr>
        <w:rFonts w:ascii="Angsana New" w:hAnsi="Angsana New" w:cs="Angsana New"/>
        <w:sz w:val="32"/>
        <w:szCs w:val="32"/>
      </w:rPr>
      <w:instrText xml:space="preserve"> PAGE   \</w:instrText>
    </w:r>
    <w:r w:rsidRPr="005375CF">
      <w:rPr>
        <w:rFonts w:ascii="Angsana New" w:hAnsi="Angsana New" w:cs="Angsana New"/>
        <w:sz w:val="32"/>
        <w:szCs w:val="32"/>
        <w:cs/>
      </w:rPr>
      <w:instrText xml:space="preserve">* </w:instrText>
    </w:r>
    <w:r w:rsidRPr="005375CF">
      <w:rPr>
        <w:rFonts w:ascii="Angsana New" w:hAnsi="Angsana New" w:cs="Angsana New"/>
        <w:sz w:val="32"/>
        <w:szCs w:val="32"/>
      </w:rPr>
      <w:instrText xml:space="preserve">MERGEFORMAT </w:instrText>
    </w:r>
    <w:r w:rsidRPr="005375CF">
      <w:rPr>
        <w:rFonts w:ascii="Angsana New" w:hAnsi="Angsana New" w:cs="Angsana New"/>
        <w:sz w:val="32"/>
        <w:szCs w:val="32"/>
      </w:rPr>
      <w:fldChar w:fldCharType="separate"/>
    </w:r>
    <w:r>
      <w:rPr>
        <w:rFonts w:ascii="Angsana New" w:hAnsi="Angsana New" w:cs="Angsana New"/>
        <w:noProof/>
        <w:sz w:val="32"/>
        <w:szCs w:val="32"/>
      </w:rPr>
      <w:t>4</w:t>
    </w:r>
    <w:r w:rsidRPr="005375CF">
      <w:rPr>
        <w:rFonts w:ascii="Angsana New" w:hAnsi="Angsana New" w:cs="Angsana New"/>
        <w:sz w:val="32"/>
        <w:szCs w:val="32"/>
      </w:rPr>
      <w:fldChar w:fldCharType="end"/>
    </w:r>
  </w:p>
  <w:p w14:paraId="3CBD152A" w14:textId="77777777" w:rsidR="000E389A" w:rsidRDefault="000E38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BDDE0F" w14:textId="77777777" w:rsidR="00F12FC5" w:rsidRDefault="00F12FC5" w:rsidP="005E4FF0">
      <w:pPr>
        <w:spacing w:after="0" w:line="240" w:lineRule="auto"/>
      </w:pPr>
      <w:r>
        <w:separator/>
      </w:r>
    </w:p>
  </w:footnote>
  <w:footnote w:type="continuationSeparator" w:id="0">
    <w:p w14:paraId="62F7B55E" w14:textId="77777777" w:rsidR="00F12FC5" w:rsidRDefault="00F12FC5" w:rsidP="005E4F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95922182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49AD1A4" w14:textId="77777777" w:rsidR="000E389A" w:rsidRDefault="000E389A">
        <w:pPr>
          <w:pStyle w:val="Header"/>
          <w:jc w:val="right"/>
        </w:pPr>
        <w:r>
          <w:fldChar w:fldCharType="begin"/>
        </w:r>
        <w:r>
          <w:instrText xml:space="preserve"> PAGE   \</w:instrText>
        </w:r>
        <w:r>
          <w:rPr>
            <w:rFonts w:cs="Angsana New"/>
            <w:szCs w:val="22"/>
            <w:cs/>
          </w:rPr>
          <w:instrText xml:space="preserve">* </w:instrText>
        </w:r>
        <w:r>
          <w:instrText xml:space="preserve">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2693BEC" w14:textId="77777777" w:rsidR="000E389A" w:rsidRDefault="000E389A" w:rsidP="00257257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61796315"/>
      <w:docPartObj>
        <w:docPartGallery w:val="Page Numbers (Top of Page)"/>
        <w:docPartUnique/>
      </w:docPartObj>
    </w:sdtPr>
    <w:sdtEndPr>
      <w:rPr>
        <w:rFonts w:ascii="AngsanaUPC" w:hAnsi="AngsanaUPC" w:cs="AngsanaUPC"/>
        <w:sz w:val="32"/>
        <w:szCs w:val="32"/>
      </w:rPr>
    </w:sdtEndPr>
    <w:sdtContent>
      <w:p w14:paraId="555C01AF" w14:textId="77777777" w:rsidR="000E389A" w:rsidRPr="00420702" w:rsidRDefault="000E389A">
        <w:pPr>
          <w:pStyle w:val="Header"/>
          <w:jc w:val="right"/>
          <w:rPr>
            <w:rFonts w:ascii="AngsanaUPC" w:hAnsi="AngsanaUPC" w:cs="AngsanaUPC"/>
            <w:sz w:val="32"/>
            <w:szCs w:val="32"/>
          </w:rPr>
        </w:pPr>
        <w:r w:rsidRPr="00420702">
          <w:rPr>
            <w:rFonts w:ascii="AngsanaUPC" w:hAnsi="AngsanaUPC" w:cs="AngsanaUPC"/>
            <w:sz w:val="32"/>
            <w:szCs w:val="32"/>
          </w:rPr>
          <w:t>(</w:t>
        </w:r>
        <w:r w:rsidRPr="00420702">
          <w:rPr>
            <w:rFonts w:ascii="AngsanaUPC" w:hAnsi="AngsanaUPC" w:cs="AngsanaUPC"/>
            <w:sz w:val="32"/>
            <w:szCs w:val="32"/>
          </w:rPr>
          <w:fldChar w:fldCharType="begin"/>
        </w:r>
        <w:r w:rsidRPr="00420702">
          <w:rPr>
            <w:rFonts w:ascii="AngsanaUPC" w:hAnsi="AngsanaUPC" w:cs="AngsanaUPC"/>
            <w:sz w:val="32"/>
            <w:szCs w:val="32"/>
          </w:rPr>
          <w:instrText xml:space="preserve"> PAGE   \* MERGEFORMAT </w:instrText>
        </w:r>
        <w:r w:rsidRPr="00420702">
          <w:rPr>
            <w:rFonts w:ascii="AngsanaUPC" w:hAnsi="AngsanaUPC" w:cs="AngsanaUPC"/>
            <w:sz w:val="32"/>
            <w:szCs w:val="32"/>
          </w:rPr>
          <w:fldChar w:fldCharType="separate"/>
        </w:r>
        <w:r>
          <w:rPr>
            <w:rFonts w:ascii="AngsanaUPC" w:hAnsi="AngsanaUPC" w:cs="AngsanaUPC"/>
            <w:noProof/>
            <w:sz w:val="32"/>
            <w:szCs w:val="32"/>
          </w:rPr>
          <w:t>8</w:t>
        </w:r>
        <w:r w:rsidRPr="00420702">
          <w:rPr>
            <w:rFonts w:ascii="AngsanaUPC" w:hAnsi="AngsanaUPC" w:cs="AngsanaUPC"/>
            <w:noProof/>
            <w:sz w:val="32"/>
            <w:szCs w:val="32"/>
          </w:rPr>
          <w:fldChar w:fldCharType="end"/>
        </w:r>
        <w:r w:rsidRPr="00420702">
          <w:rPr>
            <w:rFonts w:ascii="AngsanaUPC" w:hAnsi="AngsanaUPC" w:cs="AngsanaUPC"/>
            <w:noProof/>
            <w:sz w:val="32"/>
            <w:szCs w:val="32"/>
          </w:rPr>
          <w:t>)</w:t>
        </w:r>
      </w:p>
    </w:sdtContent>
  </w:sdt>
  <w:p w14:paraId="45B9695F" w14:textId="77777777" w:rsidR="000E389A" w:rsidRDefault="000E389A" w:rsidP="00071902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968510857"/>
      <w:docPartObj>
        <w:docPartGallery w:val="Page Numbers (Top of Page)"/>
        <w:docPartUnique/>
      </w:docPartObj>
    </w:sdtPr>
    <w:sdtEndPr>
      <w:rPr>
        <w:rFonts w:ascii="AngsanaUPC" w:hAnsi="AngsanaUPC" w:cs="AngsanaUPC"/>
        <w:sz w:val="32"/>
        <w:szCs w:val="32"/>
      </w:rPr>
    </w:sdtEndPr>
    <w:sdtContent>
      <w:p w14:paraId="6FA73060" w14:textId="77777777" w:rsidR="000E389A" w:rsidRPr="00420702" w:rsidRDefault="000E389A">
        <w:pPr>
          <w:pStyle w:val="Header"/>
          <w:jc w:val="right"/>
          <w:rPr>
            <w:rFonts w:ascii="AngsanaUPC" w:hAnsi="AngsanaUPC" w:cs="AngsanaUPC"/>
            <w:sz w:val="32"/>
            <w:szCs w:val="32"/>
          </w:rPr>
        </w:pPr>
        <w:r w:rsidRPr="00420702">
          <w:rPr>
            <w:rFonts w:ascii="AngsanaUPC" w:hAnsi="AngsanaUPC" w:cs="AngsanaUPC"/>
            <w:sz w:val="32"/>
            <w:szCs w:val="32"/>
          </w:rPr>
          <w:fldChar w:fldCharType="begin"/>
        </w:r>
        <w:r w:rsidRPr="00420702">
          <w:rPr>
            <w:rFonts w:ascii="AngsanaUPC" w:hAnsi="AngsanaUPC" w:cs="AngsanaUPC"/>
            <w:sz w:val="32"/>
            <w:szCs w:val="32"/>
          </w:rPr>
          <w:instrText xml:space="preserve"> PAGE   \* MERGEFORMAT </w:instrText>
        </w:r>
        <w:r w:rsidRPr="00420702">
          <w:rPr>
            <w:rFonts w:ascii="AngsanaUPC" w:hAnsi="AngsanaUPC" w:cs="AngsanaUPC"/>
            <w:sz w:val="32"/>
            <w:szCs w:val="32"/>
          </w:rPr>
          <w:fldChar w:fldCharType="separate"/>
        </w:r>
        <w:r>
          <w:rPr>
            <w:rFonts w:ascii="AngsanaUPC" w:hAnsi="AngsanaUPC" w:cs="AngsanaUPC"/>
            <w:noProof/>
            <w:sz w:val="32"/>
            <w:szCs w:val="32"/>
          </w:rPr>
          <w:t>7</w:t>
        </w:r>
        <w:r w:rsidRPr="00420702">
          <w:rPr>
            <w:rFonts w:ascii="AngsanaUPC" w:hAnsi="AngsanaUPC" w:cs="AngsanaUPC"/>
            <w:noProof/>
            <w:sz w:val="32"/>
            <w:szCs w:val="32"/>
          </w:rPr>
          <w:fldChar w:fldCharType="end"/>
        </w:r>
      </w:p>
    </w:sdtContent>
  </w:sdt>
  <w:p w14:paraId="7BF7CAAF" w14:textId="77777777" w:rsidR="000E389A" w:rsidRDefault="000E389A" w:rsidP="00071902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1" type="#_x0000_t75" style="width:546pt;height:390.75pt;visibility:visible" o:bullet="t">
        <v:imagedata r:id="rId1" o:title=""/>
      </v:shape>
    </w:pict>
  </w:numPicBullet>
  <w:abstractNum w:abstractNumId="0" w15:restartNumberingAfterBreak="0">
    <w:nsid w:val="0FE97F41"/>
    <w:multiLevelType w:val="hybridMultilevel"/>
    <w:tmpl w:val="2CD8A298"/>
    <w:lvl w:ilvl="0" w:tplc="FE22F2CC">
      <w:numFmt w:val="bullet"/>
      <w:lvlText w:val=""/>
      <w:lvlJc w:val="left"/>
      <w:pPr>
        <w:ind w:left="1080" w:hanging="360"/>
      </w:pPr>
      <w:rPr>
        <w:rFonts w:ascii="Wingdings" w:eastAsia="Times New Roman" w:hAnsi="Wingdings" w:cs="AngsanaUP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2592175"/>
    <w:multiLevelType w:val="hybridMultilevel"/>
    <w:tmpl w:val="C64ABB38"/>
    <w:lvl w:ilvl="0" w:tplc="DBCA8116">
      <w:start w:val="1"/>
      <w:numFmt w:val="thaiLetters"/>
      <w:lvlText w:val="(%1)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 w15:restartNumberingAfterBreak="0">
    <w:nsid w:val="13252446"/>
    <w:multiLevelType w:val="multilevel"/>
    <w:tmpl w:val="CE1A474C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1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14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7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74" w:hanging="1440"/>
      </w:pPr>
      <w:rPr>
        <w:rFonts w:hint="default"/>
      </w:rPr>
    </w:lvl>
  </w:abstractNum>
  <w:abstractNum w:abstractNumId="3" w15:restartNumberingAfterBreak="0">
    <w:nsid w:val="19132804"/>
    <w:multiLevelType w:val="hybridMultilevel"/>
    <w:tmpl w:val="C74433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3A705B"/>
    <w:multiLevelType w:val="multilevel"/>
    <w:tmpl w:val="B98CB93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440"/>
      </w:pPr>
      <w:rPr>
        <w:rFonts w:hint="default"/>
      </w:rPr>
    </w:lvl>
  </w:abstractNum>
  <w:abstractNum w:abstractNumId="5" w15:restartNumberingAfterBreak="0">
    <w:nsid w:val="24214097"/>
    <w:multiLevelType w:val="multilevel"/>
    <w:tmpl w:val="2C5413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>
      <w:start w:val="1"/>
      <w:numFmt w:val="decimal"/>
      <w:isLgl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lang w:bidi="th-TH"/>
      </w:rPr>
    </w:lvl>
    <w:lvl w:ilvl="3">
      <w:start w:val="1"/>
      <w:numFmt w:val="decimal"/>
      <w:isLgl/>
      <w:lvlText w:val="%1.%2.%3.%4"/>
      <w:lvlJc w:val="left"/>
      <w:pPr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9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440" w:hanging="1440"/>
      </w:pPr>
      <w:rPr>
        <w:rFonts w:hint="default"/>
      </w:rPr>
    </w:lvl>
  </w:abstractNum>
  <w:abstractNum w:abstractNumId="6" w15:restartNumberingAfterBreak="0">
    <w:nsid w:val="26E42C32"/>
    <w:multiLevelType w:val="hybridMultilevel"/>
    <w:tmpl w:val="F2B47552"/>
    <w:lvl w:ilvl="0" w:tplc="D08ABF00">
      <w:start w:val="1"/>
      <w:numFmt w:val="thaiLetters"/>
      <w:lvlText w:val="%1."/>
      <w:lvlJc w:val="left"/>
      <w:pPr>
        <w:ind w:left="220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23" w:hanging="360"/>
      </w:pPr>
    </w:lvl>
    <w:lvl w:ilvl="2" w:tplc="0409001B" w:tentative="1">
      <w:start w:val="1"/>
      <w:numFmt w:val="lowerRoman"/>
      <w:lvlText w:val="%3."/>
      <w:lvlJc w:val="right"/>
      <w:pPr>
        <w:ind w:left="3643" w:hanging="180"/>
      </w:pPr>
    </w:lvl>
    <w:lvl w:ilvl="3" w:tplc="0409000F" w:tentative="1">
      <w:start w:val="1"/>
      <w:numFmt w:val="decimal"/>
      <w:lvlText w:val="%4."/>
      <w:lvlJc w:val="left"/>
      <w:pPr>
        <w:ind w:left="4363" w:hanging="360"/>
      </w:pPr>
    </w:lvl>
    <w:lvl w:ilvl="4" w:tplc="04090019" w:tentative="1">
      <w:start w:val="1"/>
      <w:numFmt w:val="lowerLetter"/>
      <w:lvlText w:val="%5."/>
      <w:lvlJc w:val="left"/>
      <w:pPr>
        <w:ind w:left="5083" w:hanging="360"/>
      </w:pPr>
    </w:lvl>
    <w:lvl w:ilvl="5" w:tplc="0409001B" w:tentative="1">
      <w:start w:val="1"/>
      <w:numFmt w:val="lowerRoman"/>
      <w:lvlText w:val="%6."/>
      <w:lvlJc w:val="right"/>
      <w:pPr>
        <w:ind w:left="5803" w:hanging="180"/>
      </w:pPr>
    </w:lvl>
    <w:lvl w:ilvl="6" w:tplc="0409000F" w:tentative="1">
      <w:start w:val="1"/>
      <w:numFmt w:val="decimal"/>
      <w:lvlText w:val="%7."/>
      <w:lvlJc w:val="left"/>
      <w:pPr>
        <w:ind w:left="6523" w:hanging="360"/>
      </w:pPr>
    </w:lvl>
    <w:lvl w:ilvl="7" w:tplc="04090019" w:tentative="1">
      <w:start w:val="1"/>
      <w:numFmt w:val="lowerLetter"/>
      <w:lvlText w:val="%8."/>
      <w:lvlJc w:val="left"/>
      <w:pPr>
        <w:ind w:left="7243" w:hanging="360"/>
      </w:pPr>
    </w:lvl>
    <w:lvl w:ilvl="8" w:tplc="0409001B" w:tentative="1">
      <w:start w:val="1"/>
      <w:numFmt w:val="lowerRoman"/>
      <w:lvlText w:val="%9."/>
      <w:lvlJc w:val="right"/>
      <w:pPr>
        <w:ind w:left="7963" w:hanging="180"/>
      </w:pPr>
    </w:lvl>
  </w:abstractNum>
  <w:abstractNum w:abstractNumId="7" w15:restartNumberingAfterBreak="0">
    <w:nsid w:val="2D821858"/>
    <w:multiLevelType w:val="hybridMultilevel"/>
    <w:tmpl w:val="956AB1C4"/>
    <w:lvl w:ilvl="0" w:tplc="6B6A204E">
      <w:numFmt w:val="bullet"/>
      <w:lvlText w:val=""/>
      <w:lvlJc w:val="left"/>
      <w:pPr>
        <w:ind w:left="720" w:hanging="360"/>
      </w:pPr>
      <w:rPr>
        <w:rFonts w:ascii="Wingdings" w:eastAsia="Times New Roman" w:hAnsi="Wingdings" w:cs="AngsanaUP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0C34DE"/>
    <w:multiLevelType w:val="hybridMultilevel"/>
    <w:tmpl w:val="30E2CCAA"/>
    <w:lvl w:ilvl="0" w:tplc="22FA274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FF172B"/>
    <w:multiLevelType w:val="hybridMultilevel"/>
    <w:tmpl w:val="84DC49E0"/>
    <w:lvl w:ilvl="0" w:tplc="44863034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0" w15:restartNumberingAfterBreak="0">
    <w:nsid w:val="479D133A"/>
    <w:multiLevelType w:val="multilevel"/>
    <w:tmpl w:val="7B40D45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1" w15:restartNumberingAfterBreak="0">
    <w:nsid w:val="482E5F54"/>
    <w:multiLevelType w:val="hybridMultilevel"/>
    <w:tmpl w:val="F586D74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9E12A954">
      <w:numFmt w:val="bullet"/>
      <w:lvlText w:val="•"/>
      <w:lvlJc w:val="left"/>
      <w:pPr>
        <w:ind w:left="2520" w:hanging="720"/>
      </w:pPr>
      <w:rPr>
        <w:rFonts w:ascii="AngsanaUPC" w:eastAsiaTheme="minorHAnsi" w:hAnsi="AngsanaUPC" w:cs="AngsanaUPC"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99D2B6C"/>
    <w:multiLevelType w:val="hybridMultilevel"/>
    <w:tmpl w:val="C6564E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DE1C6C"/>
    <w:multiLevelType w:val="hybridMultilevel"/>
    <w:tmpl w:val="1B46A65E"/>
    <w:lvl w:ilvl="0" w:tplc="351E2E72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678A601F"/>
    <w:multiLevelType w:val="hybridMultilevel"/>
    <w:tmpl w:val="7C5401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BE702E"/>
    <w:multiLevelType w:val="hybridMultilevel"/>
    <w:tmpl w:val="62F24CB0"/>
    <w:lvl w:ilvl="0" w:tplc="8AE4B2EA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6" w15:restartNumberingAfterBreak="0">
    <w:nsid w:val="6C6527AD"/>
    <w:multiLevelType w:val="hybridMultilevel"/>
    <w:tmpl w:val="64C0B3B6"/>
    <w:lvl w:ilvl="0" w:tplc="F3C0A6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3E01EC1"/>
    <w:multiLevelType w:val="hybridMultilevel"/>
    <w:tmpl w:val="54F23AF0"/>
    <w:lvl w:ilvl="0" w:tplc="24D0BFE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7A142786"/>
    <w:multiLevelType w:val="hybridMultilevel"/>
    <w:tmpl w:val="280CC0A4"/>
    <w:lvl w:ilvl="0" w:tplc="65C807DE">
      <w:numFmt w:val="bullet"/>
      <w:lvlText w:val=""/>
      <w:lvlJc w:val="left"/>
      <w:pPr>
        <w:ind w:left="720" w:hanging="360"/>
      </w:pPr>
      <w:rPr>
        <w:rFonts w:ascii="Wingdings" w:eastAsiaTheme="minorHAnsi" w:hAnsi="Wingdings" w:cs="AngsanaUP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E12425A"/>
    <w:multiLevelType w:val="hybridMultilevel"/>
    <w:tmpl w:val="28687958"/>
    <w:lvl w:ilvl="0" w:tplc="B6B6ECE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83316"/>
    <w:multiLevelType w:val="hybridMultilevel"/>
    <w:tmpl w:val="173E15FC"/>
    <w:lvl w:ilvl="0" w:tplc="04090011">
      <w:start w:val="1"/>
      <w:numFmt w:val="decimal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11"/>
  </w:num>
  <w:num w:numId="2">
    <w:abstractNumId w:val="4"/>
  </w:num>
  <w:num w:numId="3">
    <w:abstractNumId w:val="5"/>
  </w:num>
  <w:num w:numId="4">
    <w:abstractNumId w:val="6"/>
  </w:num>
  <w:num w:numId="5">
    <w:abstractNumId w:val="17"/>
  </w:num>
  <w:num w:numId="6">
    <w:abstractNumId w:val="2"/>
  </w:num>
  <w:num w:numId="7">
    <w:abstractNumId w:val="15"/>
  </w:num>
  <w:num w:numId="8">
    <w:abstractNumId w:val="19"/>
  </w:num>
  <w:num w:numId="9">
    <w:abstractNumId w:val="16"/>
  </w:num>
  <w:num w:numId="10">
    <w:abstractNumId w:val="20"/>
  </w:num>
  <w:num w:numId="11">
    <w:abstractNumId w:val="13"/>
  </w:num>
  <w:num w:numId="12">
    <w:abstractNumId w:val="12"/>
  </w:num>
  <w:num w:numId="13">
    <w:abstractNumId w:val="8"/>
  </w:num>
  <w:num w:numId="14">
    <w:abstractNumId w:val="10"/>
  </w:num>
  <w:num w:numId="15">
    <w:abstractNumId w:val="1"/>
  </w:num>
  <w:num w:numId="16">
    <w:abstractNumId w:val="14"/>
  </w:num>
  <w:num w:numId="17">
    <w:abstractNumId w:val="3"/>
  </w:num>
  <w:num w:numId="18">
    <w:abstractNumId w:val="9"/>
  </w:num>
  <w:num w:numId="19">
    <w:abstractNumId w:val="7"/>
  </w:num>
  <w:num w:numId="20">
    <w:abstractNumId w:val="0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559E"/>
    <w:rsid w:val="000046FC"/>
    <w:rsid w:val="00005771"/>
    <w:rsid w:val="00013492"/>
    <w:rsid w:val="0002087F"/>
    <w:rsid w:val="00024395"/>
    <w:rsid w:val="0002476C"/>
    <w:rsid w:val="00033843"/>
    <w:rsid w:val="00034E86"/>
    <w:rsid w:val="000425FE"/>
    <w:rsid w:val="00044D51"/>
    <w:rsid w:val="00045091"/>
    <w:rsid w:val="00045281"/>
    <w:rsid w:val="00051FD3"/>
    <w:rsid w:val="000529DE"/>
    <w:rsid w:val="00055575"/>
    <w:rsid w:val="000558E6"/>
    <w:rsid w:val="00064FF9"/>
    <w:rsid w:val="00066085"/>
    <w:rsid w:val="00066EC6"/>
    <w:rsid w:val="00071902"/>
    <w:rsid w:val="000727B9"/>
    <w:rsid w:val="00072E3F"/>
    <w:rsid w:val="00084913"/>
    <w:rsid w:val="00092AF9"/>
    <w:rsid w:val="00093A94"/>
    <w:rsid w:val="000A6323"/>
    <w:rsid w:val="000A77C5"/>
    <w:rsid w:val="000B276A"/>
    <w:rsid w:val="000B3BD6"/>
    <w:rsid w:val="000B7552"/>
    <w:rsid w:val="000B7CF7"/>
    <w:rsid w:val="000C150D"/>
    <w:rsid w:val="000C1C9A"/>
    <w:rsid w:val="000C5E9E"/>
    <w:rsid w:val="000D1240"/>
    <w:rsid w:val="000D5F29"/>
    <w:rsid w:val="000E389A"/>
    <w:rsid w:val="000E7F2C"/>
    <w:rsid w:val="000F0041"/>
    <w:rsid w:val="000F0155"/>
    <w:rsid w:val="000F4543"/>
    <w:rsid w:val="000F71B1"/>
    <w:rsid w:val="001005F9"/>
    <w:rsid w:val="00107275"/>
    <w:rsid w:val="00113034"/>
    <w:rsid w:val="00113CC7"/>
    <w:rsid w:val="0011644E"/>
    <w:rsid w:val="001166F2"/>
    <w:rsid w:val="00125217"/>
    <w:rsid w:val="00125BAF"/>
    <w:rsid w:val="0013094F"/>
    <w:rsid w:val="00132543"/>
    <w:rsid w:val="00135D10"/>
    <w:rsid w:val="001363B5"/>
    <w:rsid w:val="00141B26"/>
    <w:rsid w:val="00143A27"/>
    <w:rsid w:val="00152091"/>
    <w:rsid w:val="00156230"/>
    <w:rsid w:val="00167E08"/>
    <w:rsid w:val="001703F3"/>
    <w:rsid w:val="00171AFE"/>
    <w:rsid w:val="001750DC"/>
    <w:rsid w:val="00183E75"/>
    <w:rsid w:val="00186EB6"/>
    <w:rsid w:val="001952F2"/>
    <w:rsid w:val="001A09D9"/>
    <w:rsid w:val="001A1A4E"/>
    <w:rsid w:val="001A1F9C"/>
    <w:rsid w:val="001A559E"/>
    <w:rsid w:val="001B3A0E"/>
    <w:rsid w:val="001B47B5"/>
    <w:rsid w:val="001B4C85"/>
    <w:rsid w:val="001B5F34"/>
    <w:rsid w:val="001C143C"/>
    <w:rsid w:val="001D0922"/>
    <w:rsid w:val="001D0BFB"/>
    <w:rsid w:val="001D0EF7"/>
    <w:rsid w:val="001D26B8"/>
    <w:rsid w:val="001D38D1"/>
    <w:rsid w:val="001D4E44"/>
    <w:rsid w:val="001D5CFC"/>
    <w:rsid w:val="001E2B2C"/>
    <w:rsid w:val="001E5CE0"/>
    <w:rsid w:val="001E5E7C"/>
    <w:rsid w:val="001E7B77"/>
    <w:rsid w:val="001F1404"/>
    <w:rsid w:val="001F1D92"/>
    <w:rsid w:val="001F2582"/>
    <w:rsid w:val="001F29F3"/>
    <w:rsid w:val="0020351E"/>
    <w:rsid w:val="00203ECE"/>
    <w:rsid w:val="00205BC1"/>
    <w:rsid w:val="00215963"/>
    <w:rsid w:val="00224184"/>
    <w:rsid w:val="00236D17"/>
    <w:rsid w:val="002371D1"/>
    <w:rsid w:val="00237D0F"/>
    <w:rsid w:val="0024151B"/>
    <w:rsid w:val="00241F23"/>
    <w:rsid w:val="0024221C"/>
    <w:rsid w:val="00243237"/>
    <w:rsid w:val="00246B22"/>
    <w:rsid w:val="00256649"/>
    <w:rsid w:val="00257257"/>
    <w:rsid w:val="00260E1C"/>
    <w:rsid w:val="002623D9"/>
    <w:rsid w:val="00263BB9"/>
    <w:rsid w:val="00267164"/>
    <w:rsid w:val="00280149"/>
    <w:rsid w:val="00287C17"/>
    <w:rsid w:val="00291C45"/>
    <w:rsid w:val="0029252D"/>
    <w:rsid w:val="00293323"/>
    <w:rsid w:val="00293AFF"/>
    <w:rsid w:val="00296922"/>
    <w:rsid w:val="002A275B"/>
    <w:rsid w:val="002A2AE1"/>
    <w:rsid w:val="002A2AFA"/>
    <w:rsid w:val="002B10D3"/>
    <w:rsid w:val="002B552D"/>
    <w:rsid w:val="002C27A0"/>
    <w:rsid w:val="002C32AA"/>
    <w:rsid w:val="002C67A7"/>
    <w:rsid w:val="002D3472"/>
    <w:rsid w:val="002D3EA4"/>
    <w:rsid w:val="002D5F85"/>
    <w:rsid w:val="002D7508"/>
    <w:rsid w:val="002E689B"/>
    <w:rsid w:val="002F07DC"/>
    <w:rsid w:val="002F2163"/>
    <w:rsid w:val="003049EB"/>
    <w:rsid w:val="00306396"/>
    <w:rsid w:val="003116A7"/>
    <w:rsid w:val="003278DA"/>
    <w:rsid w:val="00327F32"/>
    <w:rsid w:val="00330E6B"/>
    <w:rsid w:val="003457FF"/>
    <w:rsid w:val="003460D8"/>
    <w:rsid w:val="00350D1F"/>
    <w:rsid w:val="00355997"/>
    <w:rsid w:val="003617BA"/>
    <w:rsid w:val="00371C99"/>
    <w:rsid w:val="00373546"/>
    <w:rsid w:val="00373ECE"/>
    <w:rsid w:val="00375A7F"/>
    <w:rsid w:val="00377F06"/>
    <w:rsid w:val="0038251A"/>
    <w:rsid w:val="0038605C"/>
    <w:rsid w:val="00386188"/>
    <w:rsid w:val="003864DD"/>
    <w:rsid w:val="00387F70"/>
    <w:rsid w:val="00395D86"/>
    <w:rsid w:val="003A298B"/>
    <w:rsid w:val="003A381A"/>
    <w:rsid w:val="003A4B30"/>
    <w:rsid w:val="003A72B7"/>
    <w:rsid w:val="003C2509"/>
    <w:rsid w:val="003C3039"/>
    <w:rsid w:val="003C44A3"/>
    <w:rsid w:val="003C4CDB"/>
    <w:rsid w:val="003C5538"/>
    <w:rsid w:val="003C6FEC"/>
    <w:rsid w:val="003D6A74"/>
    <w:rsid w:val="003E2C64"/>
    <w:rsid w:val="003E2E99"/>
    <w:rsid w:val="003E2F47"/>
    <w:rsid w:val="003E72CD"/>
    <w:rsid w:val="003E7B27"/>
    <w:rsid w:val="003F1CBC"/>
    <w:rsid w:val="003F1E67"/>
    <w:rsid w:val="003F3CD8"/>
    <w:rsid w:val="003F4370"/>
    <w:rsid w:val="003F48B1"/>
    <w:rsid w:val="003F6146"/>
    <w:rsid w:val="004013F1"/>
    <w:rsid w:val="004072F4"/>
    <w:rsid w:val="00407801"/>
    <w:rsid w:val="0041388C"/>
    <w:rsid w:val="00413FEB"/>
    <w:rsid w:val="004164D4"/>
    <w:rsid w:val="0042024F"/>
    <w:rsid w:val="00420702"/>
    <w:rsid w:val="00421023"/>
    <w:rsid w:val="00430C87"/>
    <w:rsid w:val="004314D2"/>
    <w:rsid w:val="00435413"/>
    <w:rsid w:val="00435EC2"/>
    <w:rsid w:val="004411BD"/>
    <w:rsid w:val="00441208"/>
    <w:rsid w:val="00446623"/>
    <w:rsid w:val="00451E09"/>
    <w:rsid w:val="00460A65"/>
    <w:rsid w:val="00475130"/>
    <w:rsid w:val="00476CF9"/>
    <w:rsid w:val="004859FC"/>
    <w:rsid w:val="00491BB1"/>
    <w:rsid w:val="00492511"/>
    <w:rsid w:val="004961D3"/>
    <w:rsid w:val="004A245C"/>
    <w:rsid w:val="004A2B63"/>
    <w:rsid w:val="004A6493"/>
    <w:rsid w:val="004B7404"/>
    <w:rsid w:val="004C6D42"/>
    <w:rsid w:val="004D2DE9"/>
    <w:rsid w:val="004D4959"/>
    <w:rsid w:val="004D4EB3"/>
    <w:rsid w:val="004E026C"/>
    <w:rsid w:val="004E4E8F"/>
    <w:rsid w:val="004E682A"/>
    <w:rsid w:val="004F0388"/>
    <w:rsid w:val="004F0823"/>
    <w:rsid w:val="004F3E6A"/>
    <w:rsid w:val="00500B96"/>
    <w:rsid w:val="00502CAC"/>
    <w:rsid w:val="00504934"/>
    <w:rsid w:val="005104BA"/>
    <w:rsid w:val="00512B08"/>
    <w:rsid w:val="00514982"/>
    <w:rsid w:val="00514F5E"/>
    <w:rsid w:val="00517E52"/>
    <w:rsid w:val="00520B64"/>
    <w:rsid w:val="00527E1F"/>
    <w:rsid w:val="0054290A"/>
    <w:rsid w:val="005457F5"/>
    <w:rsid w:val="00545816"/>
    <w:rsid w:val="00545B55"/>
    <w:rsid w:val="00545D99"/>
    <w:rsid w:val="0055133D"/>
    <w:rsid w:val="00556168"/>
    <w:rsid w:val="00572BE5"/>
    <w:rsid w:val="005771AB"/>
    <w:rsid w:val="00581287"/>
    <w:rsid w:val="00581501"/>
    <w:rsid w:val="00582198"/>
    <w:rsid w:val="005848DC"/>
    <w:rsid w:val="0059649F"/>
    <w:rsid w:val="00597D59"/>
    <w:rsid w:val="005A0179"/>
    <w:rsid w:val="005B3660"/>
    <w:rsid w:val="005B3673"/>
    <w:rsid w:val="005C07F9"/>
    <w:rsid w:val="005C128B"/>
    <w:rsid w:val="005C3333"/>
    <w:rsid w:val="005D4741"/>
    <w:rsid w:val="005D6C69"/>
    <w:rsid w:val="005D76DA"/>
    <w:rsid w:val="005E26AB"/>
    <w:rsid w:val="005E2BE3"/>
    <w:rsid w:val="005E4FF0"/>
    <w:rsid w:val="005F1B0E"/>
    <w:rsid w:val="005F1F3A"/>
    <w:rsid w:val="006002EB"/>
    <w:rsid w:val="0060076E"/>
    <w:rsid w:val="00607F4A"/>
    <w:rsid w:val="00610199"/>
    <w:rsid w:val="00614D17"/>
    <w:rsid w:val="006259E3"/>
    <w:rsid w:val="00627347"/>
    <w:rsid w:val="00627D42"/>
    <w:rsid w:val="006301EC"/>
    <w:rsid w:val="0063116D"/>
    <w:rsid w:val="00631818"/>
    <w:rsid w:val="0063614E"/>
    <w:rsid w:val="0064016D"/>
    <w:rsid w:val="00641866"/>
    <w:rsid w:val="00642EB6"/>
    <w:rsid w:val="0064313F"/>
    <w:rsid w:val="00643876"/>
    <w:rsid w:val="006446C5"/>
    <w:rsid w:val="0065419A"/>
    <w:rsid w:val="00660FB5"/>
    <w:rsid w:val="00662934"/>
    <w:rsid w:val="00667F2F"/>
    <w:rsid w:val="006746F8"/>
    <w:rsid w:val="00677414"/>
    <w:rsid w:val="006778E9"/>
    <w:rsid w:val="00684EAE"/>
    <w:rsid w:val="006862A0"/>
    <w:rsid w:val="00690FC5"/>
    <w:rsid w:val="00693D41"/>
    <w:rsid w:val="006965A9"/>
    <w:rsid w:val="00696897"/>
    <w:rsid w:val="006A07DC"/>
    <w:rsid w:val="006A2026"/>
    <w:rsid w:val="006A5378"/>
    <w:rsid w:val="006A5570"/>
    <w:rsid w:val="006A7D70"/>
    <w:rsid w:val="006C0D39"/>
    <w:rsid w:val="006C12C1"/>
    <w:rsid w:val="006C3487"/>
    <w:rsid w:val="006D1583"/>
    <w:rsid w:val="006D67F3"/>
    <w:rsid w:val="006F2DEC"/>
    <w:rsid w:val="006F2FFB"/>
    <w:rsid w:val="006F47CA"/>
    <w:rsid w:val="006F7815"/>
    <w:rsid w:val="0070255A"/>
    <w:rsid w:val="007168E2"/>
    <w:rsid w:val="00717592"/>
    <w:rsid w:val="007229DB"/>
    <w:rsid w:val="00724AC6"/>
    <w:rsid w:val="00730B04"/>
    <w:rsid w:val="00733779"/>
    <w:rsid w:val="00735629"/>
    <w:rsid w:val="00736F54"/>
    <w:rsid w:val="007467EF"/>
    <w:rsid w:val="007535DC"/>
    <w:rsid w:val="00756CBC"/>
    <w:rsid w:val="007611AF"/>
    <w:rsid w:val="0076641A"/>
    <w:rsid w:val="007664C1"/>
    <w:rsid w:val="00772EB1"/>
    <w:rsid w:val="00780545"/>
    <w:rsid w:val="00785FA9"/>
    <w:rsid w:val="00791BE9"/>
    <w:rsid w:val="007936A4"/>
    <w:rsid w:val="00794AF8"/>
    <w:rsid w:val="007A0694"/>
    <w:rsid w:val="007A3333"/>
    <w:rsid w:val="007A51F3"/>
    <w:rsid w:val="007A535F"/>
    <w:rsid w:val="007B6FF2"/>
    <w:rsid w:val="007C5BEA"/>
    <w:rsid w:val="007D3635"/>
    <w:rsid w:val="007D391D"/>
    <w:rsid w:val="007E5475"/>
    <w:rsid w:val="007F0037"/>
    <w:rsid w:val="007F4EF0"/>
    <w:rsid w:val="007F5DB3"/>
    <w:rsid w:val="0080129A"/>
    <w:rsid w:val="00802044"/>
    <w:rsid w:val="00802BF7"/>
    <w:rsid w:val="00804B32"/>
    <w:rsid w:val="00815342"/>
    <w:rsid w:val="008175AE"/>
    <w:rsid w:val="00824719"/>
    <w:rsid w:val="00826853"/>
    <w:rsid w:val="00827C39"/>
    <w:rsid w:val="008311D7"/>
    <w:rsid w:val="008456AF"/>
    <w:rsid w:val="00850F4E"/>
    <w:rsid w:val="00854F03"/>
    <w:rsid w:val="00862C70"/>
    <w:rsid w:val="00865A3F"/>
    <w:rsid w:val="00867E6C"/>
    <w:rsid w:val="00875769"/>
    <w:rsid w:val="00875D77"/>
    <w:rsid w:val="00880413"/>
    <w:rsid w:val="00882DF0"/>
    <w:rsid w:val="00892A7D"/>
    <w:rsid w:val="008A0FC6"/>
    <w:rsid w:val="008A2AE8"/>
    <w:rsid w:val="008B1545"/>
    <w:rsid w:val="008B359B"/>
    <w:rsid w:val="008B68FA"/>
    <w:rsid w:val="008C1A94"/>
    <w:rsid w:val="008D02A8"/>
    <w:rsid w:val="008D2B0D"/>
    <w:rsid w:val="008E0B3E"/>
    <w:rsid w:val="008F14A1"/>
    <w:rsid w:val="008F6726"/>
    <w:rsid w:val="008F7E07"/>
    <w:rsid w:val="0090600D"/>
    <w:rsid w:val="0090797C"/>
    <w:rsid w:val="00910FEF"/>
    <w:rsid w:val="009135FD"/>
    <w:rsid w:val="009215D4"/>
    <w:rsid w:val="00921A52"/>
    <w:rsid w:val="00921EC4"/>
    <w:rsid w:val="00922AC6"/>
    <w:rsid w:val="00924217"/>
    <w:rsid w:val="009268F4"/>
    <w:rsid w:val="00931C80"/>
    <w:rsid w:val="00933765"/>
    <w:rsid w:val="00934DCB"/>
    <w:rsid w:val="0093760B"/>
    <w:rsid w:val="009379F3"/>
    <w:rsid w:val="00937CA2"/>
    <w:rsid w:val="00942451"/>
    <w:rsid w:val="0094492B"/>
    <w:rsid w:val="009503EC"/>
    <w:rsid w:val="00951982"/>
    <w:rsid w:val="00953C28"/>
    <w:rsid w:val="0095566C"/>
    <w:rsid w:val="00962DE4"/>
    <w:rsid w:val="00973137"/>
    <w:rsid w:val="00982ECB"/>
    <w:rsid w:val="0098635B"/>
    <w:rsid w:val="00987690"/>
    <w:rsid w:val="00994630"/>
    <w:rsid w:val="0099705A"/>
    <w:rsid w:val="009A62D8"/>
    <w:rsid w:val="009B220C"/>
    <w:rsid w:val="009B61D6"/>
    <w:rsid w:val="009C030F"/>
    <w:rsid w:val="009C2A2C"/>
    <w:rsid w:val="009C4E84"/>
    <w:rsid w:val="009D0A02"/>
    <w:rsid w:val="009D2DB4"/>
    <w:rsid w:val="009D3F90"/>
    <w:rsid w:val="009D7CD5"/>
    <w:rsid w:val="009E79BE"/>
    <w:rsid w:val="009F2F38"/>
    <w:rsid w:val="009F45E1"/>
    <w:rsid w:val="009F7BA3"/>
    <w:rsid w:val="009F7CD8"/>
    <w:rsid w:val="00A007B2"/>
    <w:rsid w:val="00A0772E"/>
    <w:rsid w:val="00A13EAC"/>
    <w:rsid w:val="00A142CF"/>
    <w:rsid w:val="00A15979"/>
    <w:rsid w:val="00A16252"/>
    <w:rsid w:val="00A2324D"/>
    <w:rsid w:val="00A30622"/>
    <w:rsid w:val="00A34F90"/>
    <w:rsid w:val="00A45FEC"/>
    <w:rsid w:val="00A5765B"/>
    <w:rsid w:val="00A62FB9"/>
    <w:rsid w:val="00A63A47"/>
    <w:rsid w:val="00A64FEA"/>
    <w:rsid w:val="00A728C3"/>
    <w:rsid w:val="00A73D40"/>
    <w:rsid w:val="00A93338"/>
    <w:rsid w:val="00AA0590"/>
    <w:rsid w:val="00AA363D"/>
    <w:rsid w:val="00AA5E4B"/>
    <w:rsid w:val="00AA6A37"/>
    <w:rsid w:val="00AA7313"/>
    <w:rsid w:val="00AB1F81"/>
    <w:rsid w:val="00AB595A"/>
    <w:rsid w:val="00AB727A"/>
    <w:rsid w:val="00AC008D"/>
    <w:rsid w:val="00AC2719"/>
    <w:rsid w:val="00AC38B7"/>
    <w:rsid w:val="00AC57CD"/>
    <w:rsid w:val="00AC5B84"/>
    <w:rsid w:val="00AC638D"/>
    <w:rsid w:val="00AD1187"/>
    <w:rsid w:val="00AD56D3"/>
    <w:rsid w:val="00AD59CB"/>
    <w:rsid w:val="00AE00E0"/>
    <w:rsid w:val="00AE6591"/>
    <w:rsid w:val="00AF0092"/>
    <w:rsid w:val="00AF493C"/>
    <w:rsid w:val="00B013F7"/>
    <w:rsid w:val="00B01938"/>
    <w:rsid w:val="00B0572A"/>
    <w:rsid w:val="00B1346F"/>
    <w:rsid w:val="00B1792C"/>
    <w:rsid w:val="00B20CD0"/>
    <w:rsid w:val="00B26696"/>
    <w:rsid w:val="00B313B9"/>
    <w:rsid w:val="00B3146F"/>
    <w:rsid w:val="00B34D6E"/>
    <w:rsid w:val="00B37D56"/>
    <w:rsid w:val="00B434C7"/>
    <w:rsid w:val="00B47E5A"/>
    <w:rsid w:val="00B63500"/>
    <w:rsid w:val="00B65507"/>
    <w:rsid w:val="00B66010"/>
    <w:rsid w:val="00B705FE"/>
    <w:rsid w:val="00B70814"/>
    <w:rsid w:val="00B741CC"/>
    <w:rsid w:val="00B84B0B"/>
    <w:rsid w:val="00B8697D"/>
    <w:rsid w:val="00B92471"/>
    <w:rsid w:val="00BA6DFD"/>
    <w:rsid w:val="00BB14F1"/>
    <w:rsid w:val="00BC0609"/>
    <w:rsid w:val="00BC3670"/>
    <w:rsid w:val="00BC4920"/>
    <w:rsid w:val="00BC787E"/>
    <w:rsid w:val="00BC78E8"/>
    <w:rsid w:val="00BD0910"/>
    <w:rsid w:val="00BE2E35"/>
    <w:rsid w:val="00BE3DCF"/>
    <w:rsid w:val="00C32E7A"/>
    <w:rsid w:val="00C3661A"/>
    <w:rsid w:val="00C372B6"/>
    <w:rsid w:val="00C409F4"/>
    <w:rsid w:val="00C43B85"/>
    <w:rsid w:val="00C43E4F"/>
    <w:rsid w:val="00C476E4"/>
    <w:rsid w:val="00C515D5"/>
    <w:rsid w:val="00C548F6"/>
    <w:rsid w:val="00C57834"/>
    <w:rsid w:val="00C601E8"/>
    <w:rsid w:val="00C627F8"/>
    <w:rsid w:val="00C7004A"/>
    <w:rsid w:val="00C74953"/>
    <w:rsid w:val="00C7671E"/>
    <w:rsid w:val="00C831FA"/>
    <w:rsid w:val="00C93C87"/>
    <w:rsid w:val="00C960C1"/>
    <w:rsid w:val="00CA0355"/>
    <w:rsid w:val="00CA4124"/>
    <w:rsid w:val="00CA4E0E"/>
    <w:rsid w:val="00CB4D7B"/>
    <w:rsid w:val="00CB6127"/>
    <w:rsid w:val="00CC53C4"/>
    <w:rsid w:val="00CC7479"/>
    <w:rsid w:val="00CD125F"/>
    <w:rsid w:val="00CD27ED"/>
    <w:rsid w:val="00CD7FCE"/>
    <w:rsid w:val="00CE0C05"/>
    <w:rsid w:val="00CF433F"/>
    <w:rsid w:val="00D04764"/>
    <w:rsid w:val="00D07559"/>
    <w:rsid w:val="00D07BAA"/>
    <w:rsid w:val="00D130B5"/>
    <w:rsid w:val="00D13E0E"/>
    <w:rsid w:val="00D202C0"/>
    <w:rsid w:val="00D27681"/>
    <w:rsid w:val="00D32C52"/>
    <w:rsid w:val="00D32F5C"/>
    <w:rsid w:val="00D3591A"/>
    <w:rsid w:val="00D41B91"/>
    <w:rsid w:val="00D433EF"/>
    <w:rsid w:val="00D529CA"/>
    <w:rsid w:val="00D5338F"/>
    <w:rsid w:val="00D604A0"/>
    <w:rsid w:val="00D61E8B"/>
    <w:rsid w:val="00D65581"/>
    <w:rsid w:val="00D6700F"/>
    <w:rsid w:val="00D673F4"/>
    <w:rsid w:val="00D71199"/>
    <w:rsid w:val="00D72305"/>
    <w:rsid w:val="00D84F7B"/>
    <w:rsid w:val="00D85E9D"/>
    <w:rsid w:val="00D91E44"/>
    <w:rsid w:val="00DA153D"/>
    <w:rsid w:val="00DA2FFE"/>
    <w:rsid w:val="00DB342F"/>
    <w:rsid w:val="00DB775F"/>
    <w:rsid w:val="00DC4618"/>
    <w:rsid w:val="00DD2D5A"/>
    <w:rsid w:val="00DD3177"/>
    <w:rsid w:val="00DE4627"/>
    <w:rsid w:val="00DE514C"/>
    <w:rsid w:val="00DE7615"/>
    <w:rsid w:val="00DF158A"/>
    <w:rsid w:val="00DF5B29"/>
    <w:rsid w:val="00E007FE"/>
    <w:rsid w:val="00E03B51"/>
    <w:rsid w:val="00E06B85"/>
    <w:rsid w:val="00E10C94"/>
    <w:rsid w:val="00E1132B"/>
    <w:rsid w:val="00E158D1"/>
    <w:rsid w:val="00E17D7A"/>
    <w:rsid w:val="00E24A34"/>
    <w:rsid w:val="00E2532F"/>
    <w:rsid w:val="00E266A7"/>
    <w:rsid w:val="00E32288"/>
    <w:rsid w:val="00E349A8"/>
    <w:rsid w:val="00E42AA5"/>
    <w:rsid w:val="00E466C9"/>
    <w:rsid w:val="00E47AD7"/>
    <w:rsid w:val="00E52CCB"/>
    <w:rsid w:val="00E53BB5"/>
    <w:rsid w:val="00E556CD"/>
    <w:rsid w:val="00E55D82"/>
    <w:rsid w:val="00E66174"/>
    <w:rsid w:val="00E84440"/>
    <w:rsid w:val="00E87ADF"/>
    <w:rsid w:val="00EA187F"/>
    <w:rsid w:val="00EA6F7C"/>
    <w:rsid w:val="00EB02A5"/>
    <w:rsid w:val="00EB29FE"/>
    <w:rsid w:val="00EC1879"/>
    <w:rsid w:val="00EC7C1B"/>
    <w:rsid w:val="00EE368E"/>
    <w:rsid w:val="00EE3866"/>
    <w:rsid w:val="00EF00F4"/>
    <w:rsid w:val="00EF1283"/>
    <w:rsid w:val="00EF172D"/>
    <w:rsid w:val="00EF28D6"/>
    <w:rsid w:val="00EF452C"/>
    <w:rsid w:val="00F04117"/>
    <w:rsid w:val="00F04A09"/>
    <w:rsid w:val="00F12FC5"/>
    <w:rsid w:val="00F1506E"/>
    <w:rsid w:val="00F15C48"/>
    <w:rsid w:val="00F22F98"/>
    <w:rsid w:val="00F303C0"/>
    <w:rsid w:val="00F303CA"/>
    <w:rsid w:val="00F3048F"/>
    <w:rsid w:val="00F36AED"/>
    <w:rsid w:val="00F40645"/>
    <w:rsid w:val="00F40F3D"/>
    <w:rsid w:val="00F42850"/>
    <w:rsid w:val="00F44E47"/>
    <w:rsid w:val="00F47637"/>
    <w:rsid w:val="00F50A07"/>
    <w:rsid w:val="00F54695"/>
    <w:rsid w:val="00F5660D"/>
    <w:rsid w:val="00F57CAE"/>
    <w:rsid w:val="00F6017D"/>
    <w:rsid w:val="00F70AAE"/>
    <w:rsid w:val="00F81478"/>
    <w:rsid w:val="00F96156"/>
    <w:rsid w:val="00F96FA2"/>
    <w:rsid w:val="00F97C9D"/>
    <w:rsid w:val="00FA0E64"/>
    <w:rsid w:val="00FB31E3"/>
    <w:rsid w:val="00FB56AB"/>
    <w:rsid w:val="00FC44B3"/>
    <w:rsid w:val="00FC4DF4"/>
    <w:rsid w:val="00FD1F37"/>
    <w:rsid w:val="00FD2D32"/>
    <w:rsid w:val="00FD3C52"/>
    <w:rsid w:val="00FD592A"/>
    <w:rsid w:val="00FD7A6E"/>
    <w:rsid w:val="00FE33DE"/>
    <w:rsid w:val="00FE417D"/>
    <w:rsid w:val="00FE7589"/>
    <w:rsid w:val="00FF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D52236"/>
  <w15:chartTrackingRefBased/>
  <w15:docId w15:val="{37A80233-1CEF-4517-AE7F-4357C6812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682A"/>
  </w:style>
  <w:style w:type="paragraph" w:styleId="Heading1">
    <w:name w:val="heading 1"/>
    <w:aliases w:val="Heading  1"/>
    <w:basedOn w:val="Normal"/>
    <w:next w:val="Normal"/>
    <w:link w:val="Heading1Char"/>
    <w:uiPriority w:val="9"/>
    <w:qFormat/>
    <w:rsid w:val="00DC461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C461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33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C461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30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C461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C4618"/>
    <w:pPr>
      <w:suppressAutoHyphens/>
      <w:spacing w:before="240" w:after="60" w:line="240" w:lineRule="auto"/>
      <w:ind w:left="1008" w:hanging="1008"/>
      <w:contextualSpacing/>
      <w:jc w:val="both"/>
      <w:outlineLvl w:val="4"/>
    </w:pPr>
    <w:rPr>
      <w:rFonts w:ascii="Calibri" w:eastAsia="MS Mincho" w:hAnsi="Calibri" w:cs="Angsana New"/>
      <w:b/>
      <w:bCs/>
      <w:i/>
      <w:iCs/>
      <w:sz w:val="26"/>
      <w:szCs w:val="33"/>
      <w:lang w:val="x-none" w:eastAsia="th-TH"/>
    </w:rPr>
  </w:style>
  <w:style w:type="paragraph" w:styleId="Heading6">
    <w:name w:val="heading 6"/>
    <w:basedOn w:val="Normal"/>
    <w:next w:val="Normal"/>
    <w:link w:val="Heading6Char"/>
    <w:uiPriority w:val="9"/>
    <w:qFormat/>
    <w:rsid w:val="00DC4618"/>
    <w:pPr>
      <w:keepNext/>
      <w:tabs>
        <w:tab w:val="left" w:pos="851"/>
        <w:tab w:val="left" w:pos="1440"/>
        <w:tab w:val="left" w:pos="1800"/>
      </w:tabs>
      <w:spacing w:after="0" w:line="240" w:lineRule="auto"/>
      <w:jc w:val="center"/>
      <w:outlineLvl w:val="5"/>
    </w:pPr>
    <w:rPr>
      <w:rFonts w:ascii="AngsanaUPC" w:eastAsia="Cordia New" w:hAnsi="AngsanaUPC" w:cs="AngsanaUPC"/>
      <w:b/>
      <w:bCs/>
      <w:color w:val="FF0000"/>
      <w:sz w:val="30"/>
      <w:szCs w:val="3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C4618"/>
    <w:pPr>
      <w:suppressAutoHyphens/>
      <w:spacing w:before="240" w:after="60" w:line="240" w:lineRule="auto"/>
      <w:ind w:left="1296" w:hanging="1296"/>
      <w:contextualSpacing/>
      <w:jc w:val="both"/>
      <w:outlineLvl w:val="6"/>
    </w:pPr>
    <w:rPr>
      <w:rFonts w:ascii="Calibri" w:eastAsia="MS Mincho" w:hAnsi="Calibri" w:cs="Angsana New"/>
      <w:sz w:val="24"/>
      <w:szCs w:val="30"/>
      <w:lang w:val="x-none" w:eastAsia="th-TH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C4618"/>
    <w:pPr>
      <w:suppressAutoHyphens/>
      <w:spacing w:before="240" w:after="60" w:line="240" w:lineRule="auto"/>
      <w:ind w:left="1440" w:hanging="1440"/>
      <w:contextualSpacing/>
      <w:jc w:val="both"/>
      <w:outlineLvl w:val="7"/>
    </w:pPr>
    <w:rPr>
      <w:rFonts w:ascii="Calibri" w:eastAsia="MS Mincho" w:hAnsi="Calibri" w:cs="Angsana New"/>
      <w:i/>
      <w:iCs/>
      <w:sz w:val="24"/>
      <w:szCs w:val="30"/>
      <w:lang w:val="x-none" w:eastAsia="th-TH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C4618"/>
    <w:pPr>
      <w:suppressAutoHyphens/>
      <w:spacing w:before="240" w:after="60" w:line="240" w:lineRule="auto"/>
      <w:ind w:left="1584" w:hanging="1584"/>
      <w:contextualSpacing/>
      <w:jc w:val="both"/>
      <w:outlineLvl w:val="8"/>
    </w:pPr>
    <w:rPr>
      <w:rFonts w:ascii="Cambria" w:eastAsia="MS Gothic" w:hAnsi="Cambria" w:cs="Angsana New"/>
      <w:lang w:val="x-none" w:eastAsia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 1 Char"/>
    <w:basedOn w:val="DefaultParagraphFont"/>
    <w:link w:val="Heading1"/>
    <w:uiPriority w:val="9"/>
    <w:rsid w:val="00DC4618"/>
    <w:rPr>
      <w:rFonts w:asciiTheme="majorHAnsi" w:eastAsiaTheme="majorEastAsia" w:hAnsiTheme="majorHAnsi" w:cstheme="majorBidi"/>
      <w:color w:val="2E74B5" w:themeColor="accent1" w:themeShade="BF"/>
      <w:sz w:val="32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DC4618"/>
    <w:rPr>
      <w:rFonts w:asciiTheme="majorHAnsi" w:eastAsiaTheme="majorEastAsia" w:hAnsiTheme="majorHAnsi" w:cstheme="majorBidi"/>
      <w:color w:val="2E74B5" w:themeColor="accent1" w:themeShade="BF"/>
      <w:sz w:val="26"/>
      <w:szCs w:val="33"/>
    </w:rPr>
  </w:style>
  <w:style w:type="character" w:customStyle="1" w:styleId="Heading3Char">
    <w:name w:val="Heading 3 Char"/>
    <w:basedOn w:val="DefaultParagraphFont"/>
    <w:link w:val="Heading3"/>
    <w:uiPriority w:val="9"/>
    <w:rsid w:val="00DC4618"/>
    <w:rPr>
      <w:rFonts w:asciiTheme="majorHAnsi" w:eastAsiaTheme="majorEastAsia" w:hAnsiTheme="majorHAnsi" w:cstheme="majorBidi"/>
      <w:color w:val="1F4D78" w:themeColor="accent1" w:themeShade="7F"/>
      <w:sz w:val="24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C4618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C4618"/>
    <w:rPr>
      <w:rFonts w:ascii="Calibri" w:eastAsia="MS Mincho" w:hAnsi="Calibri" w:cs="Angsana New"/>
      <w:b/>
      <w:bCs/>
      <w:i/>
      <w:iCs/>
      <w:sz w:val="26"/>
      <w:szCs w:val="33"/>
      <w:lang w:val="x-none" w:eastAsia="th-TH"/>
    </w:rPr>
  </w:style>
  <w:style w:type="character" w:customStyle="1" w:styleId="Heading6Char">
    <w:name w:val="Heading 6 Char"/>
    <w:basedOn w:val="DefaultParagraphFont"/>
    <w:link w:val="Heading6"/>
    <w:uiPriority w:val="9"/>
    <w:rsid w:val="00DC4618"/>
    <w:rPr>
      <w:rFonts w:ascii="AngsanaUPC" w:eastAsia="Cordia New" w:hAnsi="AngsanaUPC" w:cs="AngsanaUPC"/>
      <w:b/>
      <w:bCs/>
      <w:color w:val="FF0000"/>
      <w:sz w:val="30"/>
      <w:szCs w:val="3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C4618"/>
    <w:rPr>
      <w:rFonts w:ascii="Calibri" w:eastAsia="MS Mincho" w:hAnsi="Calibri" w:cs="Angsana New"/>
      <w:sz w:val="24"/>
      <w:szCs w:val="30"/>
      <w:lang w:val="x-none" w:eastAsia="th-TH"/>
    </w:rPr>
  </w:style>
  <w:style w:type="paragraph" w:styleId="Header">
    <w:name w:val="header"/>
    <w:basedOn w:val="Normal"/>
    <w:link w:val="HeaderChar"/>
    <w:uiPriority w:val="99"/>
    <w:unhideWhenUsed/>
    <w:rsid w:val="005E4F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4FF0"/>
  </w:style>
  <w:style w:type="paragraph" w:styleId="Footer">
    <w:name w:val="footer"/>
    <w:basedOn w:val="Normal"/>
    <w:link w:val="FooterChar"/>
    <w:uiPriority w:val="99"/>
    <w:unhideWhenUsed/>
    <w:qFormat/>
    <w:rsid w:val="005E4F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4FF0"/>
  </w:style>
  <w:style w:type="character" w:customStyle="1" w:styleId="Heading8Char">
    <w:name w:val="Heading 8 Char"/>
    <w:basedOn w:val="DefaultParagraphFont"/>
    <w:link w:val="Heading8"/>
    <w:uiPriority w:val="9"/>
    <w:semiHidden/>
    <w:rsid w:val="00DC4618"/>
    <w:rPr>
      <w:rFonts w:ascii="Calibri" w:eastAsia="MS Mincho" w:hAnsi="Calibri" w:cs="Angsana New"/>
      <w:i/>
      <w:iCs/>
      <w:sz w:val="24"/>
      <w:szCs w:val="30"/>
      <w:lang w:val="x-none" w:eastAsia="th-TH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C4618"/>
    <w:rPr>
      <w:rFonts w:ascii="Cambria" w:eastAsia="MS Gothic" w:hAnsi="Cambria" w:cs="Angsana New"/>
      <w:lang w:val="x-none" w:eastAsia="th-TH"/>
    </w:rPr>
  </w:style>
  <w:style w:type="paragraph" w:styleId="NoSpacing">
    <w:name w:val="No Spacing"/>
    <w:uiPriority w:val="1"/>
    <w:qFormat/>
    <w:rsid w:val="00DC4618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C4618"/>
    <w:pPr>
      <w:spacing w:after="0" w:line="240" w:lineRule="auto"/>
      <w:ind w:left="720"/>
      <w:contextualSpacing/>
    </w:pPr>
    <w:rPr>
      <w:rFonts w:ascii="Tahoma" w:eastAsia="Times New Roman" w:hAnsi="Tahoma" w:cs="Angsana New"/>
      <w:sz w:val="24"/>
      <w:szCs w:val="30"/>
    </w:rPr>
  </w:style>
  <w:style w:type="paragraph" w:styleId="NormalWeb">
    <w:name w:val="Normal (Web)"/>
    <w:basedOn w:val="Normal"/>
    <w:uiPriority w:val="99"/>
    <w:unhideWhenUsed/>
    <w:rsid w:val="00DC4618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4"/>
      <w:szCs w:val="2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4618"/>
    <w:rPr>
      <w:rFonts w:ascii="Segoe UI" w:hAnsi="Segoe UI" w:cs="Angsana New"/>
      <w:sz w:val="18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4618"/>
    <w:pPr>
      <w:spacing w:after="0" w:line="240" w:lineRule="auto"/>
    </w:pPr>
    <w:rPr>
      <w:rFonts w:ascii="Segoe UI" w:hAnsi="Segoe UI" w:cs="Angsana New"/>
      <w:sz w:val="18"/>
      <w:szCs w:val="22"/>
    </w:rPr>
  </w:style>
  <w:style w:type="table" w:styleId="TableGrid">
    <w:name w:val="Table Grid"/>
    <w:basedOn w:val="TableNormal"/>
    <w:uiPriority w:val="39"/>
    <w:rsid w:val="00DC46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C4618"/>
    <w:rPr>
      <w:color w:val="0563C1" w:themeColor="hyperlink"/>
      <w:u w:val="single"/>
    </w:rPr>
  </w:style>
  <w:style w:type="paragraph" w:styleId="Title">
    <w:name w:val="Title"/>
    <w:basedOn w:val="Normal"/>
    <w:link w:val="TitleChar"/>
    <w:qFormat/>
    <w:rsid w:val="00DC4618"/>
    <w:pPr>
      <w:spacing w:after="0" w:line="240" w:lineRule="auto"/>
      <w:jc w:val="center"/>
    </w:pPr>
    <w:rPr>
      <w:rFonts w:ascii="Cordia New" w:eastAsia="Cordia New" w:hAnsi="Times New Roman" w:cs="Cordia New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DC4618"/>
    <w:rPr>
      <w:rFonts w:ascii="Cordia New" w:eastAsia="Cordia New" w:hAnsi="Times New Roman" w:cs="Cordia New"/>
      <w:sz w:val="32"/>
      <w:szCs w:val="32"/>
    </w:rPr>
  </w:style>
  <w:style w:type="paragraph" w:styleId="BodyTextIndent">
    <w:name w:val="Body Text Indent"/>
    <w:basedOn w:val="Normal"/>
    <w:link w:val="BodyTextIndentChar"/>
    <w:semiHidden/>
    <w:rsid w:val="00DC4618"/>
    <w:pPr>
      <w:spacing w:before="60" w:after="0" w:line="240" w:lineRule="auto"/>
      <w:ind w:left="1440"/>
      <w:jc w:val="thaiDistribute"/>
    </w:pPr>
    <w:rPr>
      <w:rFonts w:ascii="Cordia New" w:eastAsia="Cordia New" w:hAnsi="Cordia New" w:cs="Cordia New"/>
      <w:sz w:val="28"/>
    </w:rPr>
  </w:style>
  <w:style w:type="character" w:customStyle="1" w:styleId="BodyTextIndentChar">
    <w:name w:val="Body Text Indent Char"/>
    <w:basedOn w:val="DefaultParagraphFont"/>
    <w:link w:val="BodyTextIndent"/>
    <w:semiHidden/>
    <w:rsid w:val="00DC4618"/>
    <w:rPr>
      <w:rFonts w:ascii="Cordia New" w:eastAsia="Cordia New" w:hAnsi="Cordia New" w:cs="Cordia New"/>
      <w:sz w:val="28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DC4618"/>
    <w:rPr>
      <w:sz w:val="16"/>
      <w:szCs w:val="20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DC4618"/>
    <w:pPr>
      <w:spacing w:after="120"/>
    </w:pPr>
    <w:rPr>
      <w:sz w:val="16"/>
      <w:szCs w:val="20"/>
    </w:rPr>
  </w:style>
  <w:style w:type="paragraph" w:customStyle="1" w:styleId="Contentnew">
    <w:name w:val="Content_new"/>
    <w:basedOn w:val="Normal"/>
    <w:link w:val="Contentnew0"/>
    <w:qFormat/>
    <w:rsid w:val="00DC4618"/>
    <w:pPr>
      <w:suppressAutoHyphens/>
      <w:spacing w:after="120" w:line="240" w:lineRule="auto"/>
      <w:ind w:right="-62" w:firstLine="284"/>
      <w:contextualSpacing/>
      <w:jc w:val="thaiDistribute"/>
    </w:pPr>
    <w:rPr>
      <w:rFonts w:ascii="Angsana New" w:eastAsia="TH SarabunPSK" w:hAnsi="Angsana New" w:cs="Angsana New"/>
      <w:sz w:val="24"/>
      <w:szCs w:val="24"/>
      <w:lang w:eastAsia="th-TH"/>
    </w:rPr>
  </w:style>
  <w:style w:type="character" w:customStyle="1" w:styleId="Contentnew0">
    <w:name w:val="Content_new อักขระ"/>
    <w:link w:val="Contentnew"/>
    <w:rsid w:val="00DC4618"/>
    <w:rPr>
      <w:rFonts w:ascii="Angsana New" w:eastAsia="TH SarabunPSK" w:hAnsi="Angsana New" w:cs="Angsana New"/>
      <w:sz w:val="24"/>
      <w:szCs w:val="24"/>
      <w:lang w:eastAsia="th-TH"/>
    </w:rPr>
  </w:style>
  <w:style w:type="paragraph" w:customStyle="1" w:styleId="Captionnew">
    <w:name w:val="Caption_new"/>
    <w:basedOn w:val="Normal"/>
    <w:link w:val="Captionnew0"/>
    <w:qFormat/>
    <w:rsid w:val="00DC4618"/>
    <w:pPr>
      <w:spacing w:after="240" w:line="240" w:lineRule="auto"/>
      <w:contextualSpacing/>
      <w:jc w:val="center"/>
    </w:pPr>
    <w:rPr>
      <w:rFonts w:ascii="Angsana New" w:eastAsia="TH SarabunPSK" w:hAnsi="Angsana New" w:cs="Angsana New"/>
      <w:color w:val="000000"/>
      <w:szCs w:val="22"/>
      <w:lang w:eastAsia="th-TH"/>
    </w:rPr>
  </w:style>
  <w:style w:type="character" w:customStyle="1" w:styleId="Captionnew0">
    <w:name w:val="Caption_new อักขระ"/>
    <w:link w:val="Captionnew"/>
    <w:rsid w:val="00DC4618"/>
    <w:rPr>
      <w:rFonts w:ascii="Angsana New" w:eastAsia="TH SarabunPSK" w:hAnsi="Angsana New" w:cs="Angsana New"/>
      <w:color w:val="000000"/>
      <w:szCs w:val="22"/>
      <w:lang w:eastAsia="th-TH"/>
    </w:rPr>
  </w:style>
  <w:style w:type="character" w:customStyle="1" w:styleId="searchword">
    <w:name w:val="searchword"/>
    <w:basedOn w:val="DefaultParagraphFont"/>
    <w:rsid w:val="005457F5"/>
  </w:style>
  <w:style w:type="character" w:styleId="Emphasis">
    <w:name w:val="Emphasis"/>
    <w:basedOn w:val="DefaultParagraphFont"/>
    <w:uiPriority w:val="20"/>
    <w:qFormat/>
    <w:rsid w:val="00931C8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25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0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6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4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8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1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" Type="http://schemas.openxmlformats.org/officeDocument/2006/relationships/styles" Target="styles.xml"/><Relationship Id="rId21" Type="http://schemas.openxmlformats.org/officeDocument/2006/relationships/oleObject" Target="embeddings/oleObject5.bin"/><Relationship Id="rId34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3.bin"/><Relationship Id="rId25" Type="http://schemas.openxmlformats.org/officeDocument/2006/relationships/oleObject" Target="embeddings/oleObject7.bin"/><Relationship Id="rId33" Type="http://schemas.openxmlformats.org/officeDocument/2006/relationships/oleObject" Target="embeddings/oleObject11.bin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9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23" Type="http://schemas.openxmlformats.org/officeDocument/2006/relationships/oleObject" Target="embeddings/oleObject6.bin"/><Relationship Id="rId28" Type="http://schemas.openxmlformats.org/officeDocument/2006/relationships/image" Target="media/image11.wmf"/><Relationship Id="rId36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oleObject" Target="embeddings/oleObject4.bin"/><Relationship Id="rId31" Type="http://schemas.openxmlformats.org/officeDocument/2006/relationships/oleObject" Target="embeddings/oleObject10.bin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8.bin"/><Relationship Id="rId30" Type="http://schemas.openxmlformats.org/officeDocument/2006/relationships/image" Target="media/image12.wmf"/><Relationship Id="rId35" Type="http://schemas.openxmlformats.org/officeDocument/2006/relationships/fontTable" Target="fontTable.xml"/><Relationship Id="rId8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278CD1-61D3-4B56-AB71-B57BFE47B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14</Pages>
  <Words>664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adichai pornprommin</cp:lastModifiedBy>
  <cp:revision>2</cp:revision>
  <cp:lastPrinted>2018-07-06T04:39:00Z</cp:lastPrinted>
  <dcterms:created xsi:type="dcterms:W3CDTF">2020-09-24T08:17:00Z</dcterms:created>
  <dcterms:modified xsi:type="dcterms:W3CDTF">2020-09-24T08:17:00Z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UseMTPrefs">
    <vt:lpwstr>1</vt:lpwstr>
  </property>
  <property fmtid="{D5CDD505-2E9C-101B-9397-08002B2CF9AE}" pid="3" name="MTWinEqns">
    <vt:bool>true</vt:bool>
  </property>
</Properties>
</file>